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310" w:type="dxa"/>
        <w:tblInd w:w="-318" w:type="dxa"/>
        <w:tblLook w:val="04A0" w:firstRow="1" w:lastRow="0" w:firstColumn="1" w:lastColumn="0" w:noHBand="0" w:noVBand="1"/>
      </w:tblPr>
      <w:tblGrid>
        <w:gridCol w:w="7225"/>
        <w:gridCol w:w="8085"/>
      </w:tblGrid>
      <w:tr w:rsidR="00FA7B34" w:rsidRPr="00D4408E" w14:paraId="38C85A9A" w14:textId="77777777" w:rsidTr="00956197">
        <w:trPr>
          <w:trHeight w:val="362"/>
        </w:trPr>
        <w:tc>
          <w:tcPr>
            <w:tcW w:w="7225" w:type="dxa"/>
            <w:shd w:val="clear" w:color="auto" w:fill="00812F"/>
            <w:vAlign w:val="center"/>
          </w:tcPr>
          <w:p w14:paraId="6C644859" w14:textId="77777777" w:rsidR="00FA7B34" w:rsidRPr="00D4408E" w:rsidRDefault="004B323F" w:rsidP="00B6667C">
            <w:pPr>
              <w:rPr>
                <w:rFonts w:cs="Arial"/>
                <w:b/>
                <w:sz w:val="18"/>
                <w:szCs w:val="18"/>
              </w:rPr>
            </w:pPr>
            <w:r w:rsidRPr="00D4408E">
              <w:rPr>
                <w:rFonts w:cs="Arial"/>
                <w:b/>
                <w:color w:val="FFFFFF" w:themeColor="background1"/>
                <w:sz w:val="18"/>
                <w:szCs w:val="18"/>
              </w:rPr>
              <w:t>B1.</w:t>
            </w:r>
            <w:r w:rsidR="00B6667C" w:rsidRPr="00D4408E">
              <w:rPr>
                <w:rFonts w:cs="Arial"/>
                <w:b/>
                <w:color w:val="FFFFFF" w:themeColor="background1"/>
                <w:sz w:val="18"/>
                <w:szCs w:val="18"/>
              </w:rPr>
              <w:t>3 Respiration</w:t>
            </w:r>
          </w:p>
        </w:tc>
        <w:tc>
          <w:tcPr>
            <w:tcW w:w="8085" w:type="dxa"/>
            <w:vAlign w:val="center"/>
          </w:tcPr>
          <w:p w14:paraId="5E388161" w14:textId="77777777" w:rsidR="00FA7B34" w:rsidRPr="00D4408E" w:rsidRDefault="00FA7B34" w:rsidP="00B6667C">
            <w:pPr>
              <w:rPr>
                <w:rFonts w:cs="Arial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Guided teaching hours:</w:t>
            </w:r>
            <w:r w:rsidRPr="00D4408E">
              <w:rPr>
                <w:rFonts w:cs="Arial"/>
                <w:sz w:val="18"/>
                <w:szCs w:val="18"/>
              </w:rPr>
              <w:t xml:space="preserve"> </w:t>
            </w:r>
            <w:r w:rsidR="00B6667C" w:rsidRPr="00D4408E">
              <w:rPr>
                <w:rFonts w:cs="Arial"/>
                <w:sz w:val="18"/>
                <w:szCs w:val="18"/>
              </w:rPr>
              <w:t>3</w:t>
            </w:r>
            <w:r w:rsidRPr="00D4408E">
              <w:rPr>
                <w:rFonts w:cs="Arial"/>
                <w:sz w:val="18"/>
                <w:szCs w:val="18"/>
              </w:rPr>
              <w:t xml:space="preserve"> hours</w:t>
            </w:r>
            <w:r w:rsidRPr="00D4408E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</w:tr>
      <w:tr w:rsidR="00FA7B34" w:rsidRPr="00D4408E" w14:paraId="60E3D759" w14:textId="77777777" w:rsidTr="00956197">
        <w:trPr>
          <w:trHeight w:val="390"/>
        </w:trPr>
        <w:tc>
          <w:tcPr>
            <w:tcW w:w="15310" w:type="dxa"/>
            <w:gridSpan w:val="2"/>
          </w:tcPr>
          <w:p w14:paraId="7948A327" w14:textId="77777777" w:rsidR="002F331F" w:rsidRPr="00D4408E" w:rsidRDefault="002F331F" w:rsidP="00A354EE">
            <w:pPr>
              <w:rPr>
                <w:rFonts w:cs="Arial"/>
                <w:b/>
                <w:color w:val="00812F"/>
                <w:sz w:val="18"/>
                <w:szCs w:val="18"/>
              </w:rPr>
            </w:pPr>
          </w:p>
          <w:p w14:paraId="72A80DDE" w14:textId="77777777" w:rsidR="00FA7B34" w:rsidRPr="00D4408E" w:rsidRDefault="00FA7B34" w:rsidP="00A354E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Chapter overview</w:t>
            </w:r>
          </w:p>
          <w:p w14:paraId="342903D9" w14:textId="77777777" w:rsidR="00B6667C" w:rsidRPr="00D4408E" w:rsidRDefault="00B6667C" w:rsidP="00B6667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In this chapter, students have been introduced to the idea of metabolic rate and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how organic molecules are needed by the body as a source of energy. Building on</w:t>
            </w:r>
          </w:p>
          <w:p w14:paraId="24855B99" w14:textId="77777777" w:rsidR="00B6667C" w:rsidRPr="00D4408E" w:rsidRDefault="00B6667C" w:rsidP="00B6667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B1.2 </w:t>
            </w:r>
            <w:r w:rsidRPr="00D4408E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>What happens in cells?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, they have looked at carbohydrates, proteins, and lipids,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and their synthesis and breakdown.</w:t>
            </w:r>
          </w:p>
          <w:p w14:paraId="2B17C62A" w14:textId="77777777" w:rsidR="008B4618" w:rsidRPr="00D4408E" w:rsidRDefault="008B4618" w:rsidP="00B6667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</w:p>
          <w:p w14:paraId="4A19FAF8" w14:textId="77777777" w:rsidR="008B4618" w:rsidRPr="00D4408E" w:rsidRDefault="00B6667C" w:rsidP="00B6667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Respiration is one of the most important processes in living cells. Students have studied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aerobic respiration and written equations to represent this process. They have looked</w:t>
            </w:r>
            <w:r w:rsidR="007F0B3A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at mitochondria as the site of respiration, and considered examples of living processes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that use the energy released by respiration. They should have studied aerobic</w:t>
            </w:r>
            <w:r w:rsidR="007F0B3A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respiration as an exothermic process, and be able to compare rates of respiration using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this concept. They should also have investigated the effect of exercise on the heart rate</w:t>
            </w:r>
            <w:r w:rsidR="007F0B3A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and breathing rate, and considered how this is linked to respiration.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</w:p>
          <w:p w14:paraId="61BDE165" w14:textId="77777777" w:rsidR="008B4618" w:rsidRPr="00D4408E" w:rsidRDefault="008B4618" w:rsidP="00B6667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</w:p>
          <w:p w14:paraId="4C7CCFB5" w14:textId="77777777" w:rsidR="00B6667C" w:rsidRPr="00D4408E" w:rsidRDefault="00B6667C" w:rsidP="00B6667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Building on this study of aerobic respiration, students have gone on to study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anaerobic respiration, first in mammalian muscles. They should understand the</w:t>
            </w:r>
            <w:r w:rsidR="007F0B3A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importance of this process in muscle fatigue and the oxygen debt. Second, they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should appreciate that anaerobic respiration occurs in yeast cells and some plant</w:t>
            </w:r>
            <w:r w:rsidR="007F0B3A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cells, as the process of fermentation. Finally they should be able to compare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aerobic and anaerobic respiration.</w:t>
            </w:r>
          </w:p>
          <w:p w14:paraId="6B3941CC" w14:textId="77777777" w:rsidR="008B4618" w:rsidRPr="00D4408E" w:rsidRDefault="008B4618" w:rsidP="00B6667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</w:p>
          <w:p w14:paraId="0E9E104B" w14:textId="77777777" w:rsidR="00956197" w:rsidRPr="007F0B3A" w:rsidRDefault="00B6667C" w:rsidP="008B4618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Students should appreciate the link between the process of respiration </w:t>
            </w:r>
            <w:r w:rsidRPr="00D4408E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>releasing</w:t>
            </w:r>
            <w:r w:rsidR="008B4618" w:rsidRPr="00D4408E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energy and the various processes in living things that </w:t>
            </w:r>
            <w:r w:rsidRPr="00D4408E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 xml:space="preserve">require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energy. They should</w:t>
            </w:r>
            <w:r w:rsidR="007F0B3A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link their knowledge of enzymes from B1.2 </w:t>
            </w:r>
            <w:r w:rsidRPr="00D4408E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 xml:space="preserve">What happens in cells?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to their studies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of respiration.</w:t>
            </w:r>
          </w:p>
        </w:tc>
      </w:tr>
    </w:tbl>
    <w:p w14:paraId="1FC963D3" w14:textId="77777777" w:rsidR="00FA7B34" w:rsidRPr="00D4408E" w:rsidRDefault="00FA7B34" w:rsidP="006A1700">
      <w:pPr>
        <w:pStyle w:val="01Head1"/>
        <w:spacing w:line="240" w:lineRule="auto"/>
        <w:ind w:left="-142"/>
        <w:rPr>
          <w:rFonts w:cs="Arial"/>
          <w:sz w:val="18"/>
          <w:szCs w:val="18"/>
        </w:rPr>
      </w:pPr>
    </w:p>
    <w:p w14:paraId="0C075E1D" w14:textId="77777777" w:rsidR="00464807" w:rsidRPr="00D4408E" w:rsidRDefault="00464807" w:rsidP="006A1700">
      <w:pPr>
        <w:pStyle w:val="01Head1"/>
        <w:spacing w:line="240" w:lineRule="auto"/>
        <w:ind w:left="-142"/>
        <w:rPr>
          <w:rFonts w:cs="Arial"/>
          <w:sz w:val="18"/>
          <w:szCs w:val="18"/>
        </w:rPr>
      </w:pPr>
    </w:p>
    <w:p w14:paraId="11B22474" w14:textId="77777777" w:rsidR="008B4618" w:rsidRPr="00D4408E" w:rsidRDefault="008B4618" w:rsidP="006A1700">
      <w:pPr>
        <w:pStyle w:val="01Head1"/>
        <w:spacing w:line="240" w:lineRule="auto"/>
        <w:ind w:left="-142"/>
        <w:rPr>
          <w:rFonts w:cs="Arial"/>
          <w:sz w:val="18"/>
          <w:szCs w:val="18"/>
        </w:rPr>
      </w:pPr>
    </w:p>
    <w:p w14:paraId="7A2D262B" w14:textId="77777777" w:rsidR="008B4618" w:rsidRPr="00D4408E" w:rsidRDefault="008B4618" w:rsidP="006A1700">
      <w:pPr>
        <w:pStyle w:val="01Head1"/>
        <w:spacing w:line="240" w:lineRule="auto"/>
        <w:ind w:left="-142"/>
        <w:rPr>
          <w:rFonts w:cs="Arial"/>
          <w:sz w:val="18"/>
          <w:szCs w:val="18"/>
        </w:rPr>
      </w:pPr>
    </w:p>
    <w:p w14:paraId="311E2A05" w14:textId="77777777" w:rsidR="008B4618" w:rsidRPr="00D4408E" w:rsidRDefault="008B4618" w:rsidP="006A1700">
      <w:pPr>
        <w:pStyle w:val="01Head1"/>
        <w:spacing w:line="240" w:lineRule="auto"/>
        <w:ind w:left="-142"/>
        <w:rPr>
          <w:rFonts w:cs="Arial"/>
          <w:sz w:val="18"/>
          <w:szCs w:val="18"/>
        </w:rPr>
      </w:pPr>
    </w:p>
    <w:p w14:paraId="6D3ED8F5" w14:textId="77777777" w:rsidR="008B4618" w:rsidRPr="00D4408E" w:rsidRDefault="008B4618" w:rsidP="006A1700">
      <w:pPr>
        <w:pStyle w:val="01Head1"/>
        <w:spacing w:line="240" w:lineRule="auto"/>
        <w:ind w:left="-142"/>
        <w:rPr>
          <w:rFonts w:cs="Arial"/>
          <w:sz w:val="18"/>
          <w:szCs w:val="18"/>
        </w:rPr>
      </w:pPr>
    </w:p>
    <w:p w14:paraId="1F16125C" w14:textId="77777777" w:rsidR="00464807" w:rsidRPr="00D4408E" w:rsidRDefault="00464807" w:rsidP="006A1700">
      <w:pPr>
        <w:pStyle w:val="01Head1"/>
        <w:spacing w:line="240" w:lineRule="auto"/>
        <w:ind w:left="-142"/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545"/>
        <w:gridCol w:w="4111"/>
        <w:gridCol w:w="6237"/>
        <w:gridCol w:w="1450"/>
      </w:tblGrid>
      <w:tr w:rsidR="00FA7B34" w:rsidRPr="00D4408E" w14:paraId="11F4C55B" w14:textId="77777777" w:rsidTr="008B4618">
        <w:trPr>
          <w:trHeight w:val="679"/>
        </w:trPr>
        <w:tc>
          <w:tcPr>
            <w:tcW w:w="13893" w:type="dxa"/>
            <w:gridSpan w:val="3"/>
            <w:shd w:val="clear" w:color="auto" w:fill="00812F"/>
          </w:tcPr>
          <w:p w14:paraId="2CCB27DE" w14:textId="77777777" w:rsidR="00FA7B34" w:rsidRPr="00D4408E" w:rsidRDefault="00FA7B34" w:rsidP="00B6667C">
            <w:pPr>
              <w:rPr>
                <w:rFonts w:cs="Arial"/>
                <w:sz w:val="18"/>
                <w:szCs w:val="18"/>
              </w:rPr>
            </w:pPr>
            <w:r w:rsidRPr="00D4408E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t>Lesson B1.</w:t>
            </w:r>
            <w:r w:rsidR="00B6667C" w:rsidRPr="00D4408E">
              <w:rPr>
                <w:rFonts w:cs="Arial"/>
                <w:b/>
                <w:color w:val="FFFFFF" w:themeColor="background1"/>
                <w:sz w:val="18"/>
                <w:szCs w:val="18"/>
              </w:rPr>
              <w:t>3</w:t>
            </w:r>
            <w:r w:rsidR="00E51645" w:rsidRPr="00D4408E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.1 </w:t>
            </w:r>
            <w:r w:rsidR="00B6667C" w:rsidRPr="00D4408E">
              <w:rPr>
                <w:rFonts w:cs="Arial"/>
                <w:b/>
                <w:color w:val="FFFFFF" w:themeColor="background1"/>
                <w:sz w:val="18"/>
                <w:szCs w:val="18"/>
              </w:rPr>
              <w:t>Carbohydrates, proteins, and lipids</w:t>
            </w:r>
          </w:p>
        </w:tc>
        <w:tc>
          <w:tcPr>
            <w:tcW w:w="1450" w:type="dxa"/>
          </w:tcPr>
          <w:p w14:paraId="08C53E54" w14:textId="77777777" w:rsidR="00FA7B34" w:rsidRPr="00D4408E" w:rsidRDefault="00FA7B34" w:rsidP="00A354EE">
            <w:pPr>
              <w:rPr>
                <w:rFonts w:cs="Arial"/>
                <w:sz w:val="18"/>
                <w:szCs w:val="18"/>
              </w:rPr>
            </w:pPr>
          </w:p>
        </w:tc>
      </w:tr>
      <w:tr w:rsidR="00FA013D" w:rsidRPr="00D4408E" w14:paraId="58891454" w14:textId="77777777" w:rsidTr="008B4618">
        <w:trPr>
          <w:trHeight w:val="1516"/>
        </w:trPr>
        <w:tc>
          <w:tcPr>
            <w:tcW w:w="3545" w:type="dxa"/>
            <w:vMerge w:val="restart"/>
          </w:tcPr>
          <w:p w14:paraId="7643E74E" w14:textId="77777777" w:rsidR="00FA7B34" w:rsidRPr="00D4408E" w:rsidRDefault="004C19F3" w:rsidP="00A354EE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1733B4" w:rsidRPr="00D4408E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260DA4D5" w14:textId="77777777" w:rsidR="00B6667C" w:rsidRPr="00D4408E" w:rsidRDefault="00B6667C" w:rsidP="00D4408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B1.3d Explain the importance of sugars in the synthesis and breakdown of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carbohydrates. To include use of the terms monomer and polymer.</w:t>
            </w:r>
          </w:p>
          <w:p w14:paraId="74793ED7" w14:textId="77777777" w:rsidR="00B6667C" w:rsidRPr="00D4408E" w:rsidRDefault="00B6667C" w:rsidP="00D4408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B1.3e Explain the importance of amino acids in the synthesis and breakdown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of proteins. To include the use of the terms monomer and polymer.</w:t>
            </w:r>
          </w:p>
          <w:p w14:paraId="6A6CB889" w14:textId="77777777" w:rsidR="00F23659" w:rsidRPr="00D4408E" w:rsidRDefault="00B6667C" w:rsidP="00D4408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B1.3f Explain the importance of fatty acids and glycerol in the synthesis and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breakdown of lipids.</w:t>
            </w:r>
          </w:p>
        </w:tc>
        <w:tc>
          <w:tcPr>
            <w:tcW w:w="4111" w:type="dxa"/>
          </w:tcPr>
          <w:p w14:paraId="67F0587A" w14:textId="77777777" w:rsidR="00D4408E" w:rsidRPr="007F0B3A" w:rsidRDefault="00FA7B34" w:rsidP="007F0B3A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 xml:space="preserve">Aiming for </w:t>
            </w:r>
            <w:r w:rsidR="00935879" w:rsidRPr="00D4408E">
              <w:rPr>
                <w:rFonts w:cs="Arial"/>
                <w:b/>
                <w:color w:val="00812F"/>
                <w:sz w:val="18"/>
                <w:szCs w:val="18"/>
              </w:rPr>
              <w:t>G</w:t>
            </w: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 xml:space="preserve">rade 4 </w:t>
            </w:r>
            <w:r w:rsidR="00935879" w:rsidRPr="00D4408E">
              <w:rPr>
                <w:rFonts w:cs="Arial"/>
                <w:b/>
                <w:color w:val="00812F"/>
                <w:sz w:val="18"/>
                <w:szCs w:val="18"/>
              </w:rPr>
              <w:t>LOs:</w:t>
            </w:r>
          </w:p>
          <w:p w14:paraId="0A7F3211" w14:textId="77777777" w:rsidR="00B6667C" w:rsidRPr="00D4408E" w:rsidRDefault="00B6667C" w:rsidP="003E5AF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Describe the components of carbohydrates, proteins, and lipids.</w:t>
            </w:r>
          </w:p>
          <w:p w14:paraId="4CB05F50" w14:textId="77777777" w:rsidR="00B6667C" w:rsidRPr="00D4408E" w:rsidRDefault="00B6667C" w:rsidP="003E5AF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what is meant by metabolic rate. </w:t>
            </w:r>
          </w:p>
          <w:p w14:paraId="25454F30" w14:textId="77777777" w:rsidR="00935879" w:rsidRPr="00D4408E" w:rsidRDefault="00B6667C" w:rsidP="003E5AF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rPr>
                <w:rFonts w:cs="Arial"/>
                <w:sz w:val="18"/>
                <w:szCs w:val="18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Use scientific vocabulary, terminology, and definitions, with limited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accuracy in spelling, punctuation, and grammar.</w:t>
            </w:r>
          </w:p>
          <w:p w14:paraId="6EFBB715" w14:textId="77777777" w:rsidR="00D4408E" w:rsidRPr="00D4408E" w:rsidRDefault="00D4408E" w:rsidP="00D4408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6237" w:type="dxa"/>
            <w:vMerge w:val="restart"/>
          </w:tcPr>
          <w:p w14:paraId="49AB87E1" w14:textId="77777777" w:rsidR="00FA013D" w:rsidRPr="00D4408E" w:rsidRDefault="00FA013D" w:rsidP="00D4408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Lesson Overview</w:t>
            </w:r>
          </w:p>
          <w:p w14:paraId="5488A844" w14:textId="77777777" w:rsidR="008A34D1" w:rsidRPr="00D4408E" w:rsidRDefault="008A34D1" w:rsidP="00D4408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19AC1744" w14:textId="77777777" w:rsidR="00B6667C" w:rsidRPr="00D4408E" w:rsidRDefault="00B6667C" w:rsidP="00D4408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Transformations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(10 minutes) Issue small cubes made of about 20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proofErr w:type="spellStart"/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lego</w:t>
            </w:r>
            <w:proofErr w:type="spellEnd"/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blocks. Ask students to transform the cube into a pyramid, allowing 2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minutes only. Discuss quickly how they achieved this, by taking the cube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apart and rebuilding a pyramid. Then show students a protein drink. Ask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why people drink these (to build muscle). Then ask them how that might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be achieved, linking it to the </w:t>
            </w:r>
            <w:proofErr w:type="spellStart"/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lego</w:t>
            </w:r>
            <w:proofErr w:type="spellEnd"/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exercise.</w:t>
            </w:r>
          </w:p>
          <w:p w14:paraId="7A054804" w14:textId="77777777" w:rsidR="00B6667C" w:rsidRPr="00D4408E" w:rsidRDefault="00B6667C" w:rsidP="00D4408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Being active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(5 minutes) Ask a student to jog on the spot for about a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minute. Measure the forehead temperature before and after the exercise using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a thermometer strip. Use an image of a lazy cartoon character doing nothing,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and discuss why the temperature of the active person would be higher.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Where does the heat come from? What could you predict about the number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of reactions in the muscles of the active person compared with the inactive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person? Finally, link metabolic rate to the rate of reactions inside cells.</w:t>
            </w:r>
          </w:p>
          <w:p w14:paraId="37A8CA20" w14:textId="77777777" w:rsidR="008A34D1" w:rsidRPr="00D4408E" w:rsidRDefault="008A34D1" w:rsidP="00D4408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Mains</w:t>
            </w:r>
          </w:p>
          <w:p w14:paraId="615EED16" w14:textId="77777777" w:rsidR="00B6667C" w:rsidRPr="00D4408E" w:rsidRDefault="00B6667C" w:rsidP="00D4408E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Metabolism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(15 minutes) Show a random series of metabolic reactions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that can be grouped. (Show reactions suggested here only – not the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groups). Such as:</w:t>
            </w:r>
          </w:p>
          <w:p w14:paraId="11BA5F6E" w14:textId="77777777" w:rsidR="00B6667C" w:rsidRPr="00D4408E" w:rsidRDefault="00B6667C" w:rsidP="00D4408E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• Digestion: S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>tarch is broken down into sugars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, protein is broken down into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amino acids, etc.</w:t>
            </w:r>
          </w:p>
          <w:p w14:paraId="35EBAACC" w14:textId="77777777" w:rsidR="00B6667C" w:rsidRPr="00D4408E" w:rsidRDefault="00B6667C" w:rsidP="00D4408E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• Synthesis: Glucose is built up into glycogen, glucose is built from carbon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dioxide and water, etc.</w:t>
            </w:r>
          </w:p>
          <w:p w14:paraId="2D04118D" w14:textId="77777777" w:rsidR="009C47F6" w:rsidRDefault="00B6667C" w:rsidP="00D4408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• Respiration: Glucose is broken down to release lactic acid, glucose is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broken down into carbon dioxide and water, etc.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</w:p>
          <w:p w14:paraId="102225F8" w14:textId="77777777" w:rsidR="00B6667C" w:rsidRPr="00D4408E" w:rsidRDefault="00B6667C" w:rsidP="00D4408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Students study the reactions and form groups of reactions that are similar.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Discuss what the reactions represent. Define metabolism, and outline the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relationship between metabolic rate, activity levels, and food intake.</w:t>
            </w:r>
          </w:p>
          <w:p w14:paraId="0917431C" w14:textId="77777777" w:rsidR="00B6667C" w:rsidRPr="00D4408E" w:rsidRDefault="00B6667C" w:rsidP="00D4408E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Carbohydrates, fats, and proteins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(25 minutes) Issue a series of cards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with facts about the features of biological molecules. The cards include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information on:</w:t>
            </w:r>
          </w:p>
          <w:p w14:paraId="5C763C7F" w14:textId="77777777" w:rsidR="00B6667C" w:rsidRPr="00D4408E" w:rsidRDefault="00B6667C" w:rsidP="00D4408E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• the building blocks of carbohydrates, lipids, and proteins (i.e. sugars,</w:t>
            </w:r>
          </w:p>
          <w:p w14:paraId="3EFBBE3C" w14:textId="77777777" w:rsidR="00B6667C" w:rsidRPr="00D4408E" w:rsidRDefault="00B6667C" w:rsidP="00D4408E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fatty acids, glycerol, and amino acids)</w:t>
            </w:r>
          </w:p>
          <w:p w14:paraId="5ABDE56D" w14:textId="77777777" w:rsidR="00B6667C" w:rsidRPr="00D4408E" w:rsidRDefault="00B6667C" w:rsidP="00D4408E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• how they are joined together</w:t>
            </w:r>
          </w:p>
          <w:p w14:paraId="42177A70" w14:textId="77777777" w:rsidR="00B6667C" w:rsidRPr="00D4408E" w:rsidRDefault="00B6667C" w:rsidP="00D4408E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• their uses in the body</w:t>
            </w:r>
          </w:p>
          <w:p w14:paraId="19C0ED7C" w14:textId="77777777" w:rsidR="00B6667C" w:rsidRPr="00D4408E" w:rsidRDefault="00B6667C" w:rsidP="00D4408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• the enzymes used to break them down.</w:t>
            </w:r>
          </w:p>
          <w:p w14:paraId="19637CE0" w14:textId="77777777" w:rsidR="00E51645" w:rsidRPr="00D4408E" w:rsidRDefault="00B6667C" w:rsidP="00D4408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Students sort them and put the information into a table.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Then lead a discussion to point out that fats, proteins and some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carbohydrates are examples of polymers. They are made up of substances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with much smaller molecules, called monomers.</w:t>
            </w:r>
          </w:p>
          <w:p w14:paraId="18BA5426" w14:textId="77777777" w:rsidR="008A34D1" w:rsidRPr="00D4408E" w:rsidRDefault="008A34D1" w:rsidP="00D4408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3F3B072D" w14:textId="77777777" w:rsidR="00B6667C" w:rsidRPr="00D4408E" w:rsidRDefault="00B6667C" w:rsidP="00D4408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Biochemical facts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(5 minutes) Use the interactive by linking lines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between the biochemical groups to either their building blocks or the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function of the group.</w:t>
            </w:r>
          </w:p>
          <w:p w14:paraId="568F2D3A" w14:textId="77777777" w:rsidR="00FA013D" w:rsidRPr="00D4408E" w:rsidRDefault="00B6667C" w:rsidP="00D4408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Building models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(10 minutes) Provide students with paper or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proofErr w:type="spellStart"/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molymodels</w:t>
            </w:r>
            <w:proofErr w:type="spellEnd"/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and ask them to build starch from sugar blocks or proteins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from amino acid blocks.</w:t>
            </w:r>
          </w:p>
        </w:tc>
        <w:tc>
          <w:tcPr>
            <w:tcW w:w="1450" w:type="dxa"/>
            <w:vMerge w:val="restart"/>
          </w:tcPr>
          <w:p w14:paraId="4DC6E8C7" w14:textId="77777777" w:rsidR="00FA7B34" w:rsidRPr="00D4408E" w:rsidRDefault="00FA7B34" w:rsidP="00A354E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62DD0AE9" w14:textId="77777777" w:rsidR="00D4408E" w:rsidRPr="00253FB7" w:rsidRDefault="00D4408E" w:rsidP="00D4408E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b/>
                <w:bCs/>
                <w:sz w:val="18"/>
                <w:szCs w:val="18"/>
                <w:lang w:eastAsia="en-GB"/>
              </w:rPr>
            </w:pPr>
            <w:r w:rsidRPr="00253FB7">
              <w:rPr>
                <w:rFonts w:eastAsia="SimSun" w:cs="Arial"/>
                <w:b/>
                <w:bCs/>
                <w:sz w:val="18"/>
                <w:szCs w:val="18"/>
                <w:lang w:eastAsia="en-GB"/>
              </w:rPr>
              <w:t>Simple interactive:</w:t>
            </w:r>
          </w:p>
          <w:p w14:paraId="54F866B5" w14:textId="77777777" w:rsidR="00FA013D" w:rsidRPr="00D4408E" w:rsidRDefault="00D4408E" w:rsidP="00D4408E">
            <w:pPr>
              <w:rPr>
                <w:rFonts w:cs="Arial"/>
                <w:b/>
                <w:sz w:val="18"/>
                <w:szCs w:val="18"/>
              </w:rPr>
            </w:pPr>
            <w:r w:rsidRPr="00D4408E">
              <w:rPr>
                <w:rFonts w:eastAsia="SimSun" w:cs="Arial"/>
                <w:sz w:val="18"/>
                <w:szCs w:val="18"/>
                <w:lang w:eastAsia="en-GB"/>
              </w:rPr>
              <w:t>Biochemical facts</w:t>
            </w:r>
          </w:p>
        </w:tc>
      </w:tr>
      <w:tr w:rsidR="00FA013D" w:rsidRPr="00D4408E" w14:paraId="730CD274" w14:textId="77777777" w:rsidTr="008B4618">
        <w:trPr>
          <w:trHeight w:val="146"/>
        </w:trPr>
        <w:tc>
          <w:tcPr>
            <w:tcW w:w="3545" w:type="dxa"/>
            <w:vMerge/>
          </w:tcPr>
          <w:p w14:paraId="1DDDCDE8" w14:textId="77777777" w:rsidR="00FA7B34" w:rsidRPr="00D4408E" w:rsidRDefault="00FA7B34" w:rsidP="00A354E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1310CA1" w14:textId="77777777" w:rsidR="00935879" w:rsidRPr="00D4408E" w:rsidRDefault="00935879" w:rsidP="00D4408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31BE640A" w14:textId="77777777" w:rsidR="00B6667C" w:rsidRPr="00D4408E" w:rsidRDefault="00B6667C" w:rsidP="003E5AF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how carbohydrates, proteins, and lipids are </w:t>
            </w:r>
            <w:proofErr w:type="spellStart"/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synthesised</w:t>
            </w:r>
            <w:proofErr w:type="spellEnd"/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and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broken down.</w:t>
            </w:r>
          </w:p>
          <w:p w14:paraId="7010AE85" w14:textId="77777777" w:rsidR="00B6667C" w:rsidRPr="00D4408E" w:rsidRDefault="00B6667C" w:rsidP="003E5AF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Describe the relationship between metabolic rate, activity levels, and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food intake.</w:t>
            </w:r>
          </w:p>
          <w:p w14:paraId="4B040AD1" w14:textId="77777777" w:rsidR="00FA7B34" w:rsidRDefault="00B6667C" w:rsidP="003E5AF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Use scientific vocabulary, terminology, and definitions accurately with</w:t>
            </w:r>
            <w:r w:rsid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occasional errors in spelling, punctuation, and grammar.</w:t>
            </w:r>
          </w:p>
          <w:p w14:paraId="751FE058" w14:textId="77777777" w:rsidR="00D4408E" w:rsidRPr="00D4408E" w:rsidRDefault="00D4408E" w:rsidP="00D4408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="SimSun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237" w:type="dxa"/>
            <w:vMerge/>
          </w:tcPr>
          <w:p w14:paraId="62EE89CD" w14:textId="77777777" w:rsidR="00FA7B34" w:rsidRPr="00D4408E" w:rsidRDefault="00FA7B34" w:rsidP="00A354E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50" w:type="dxa"/>
            <w:vMerge/>
          </w:tcPr>
          <w:p w14:paraId="742964CC" w14:textId="77777777" w:rsidR="00FA7B34" w:rsidRPr="00D4408E" w:rsidRDefault="00FA7B34" w:rsidP="00A354EE">
            <w:pPr>
              <w:rPr>
                <w:rFonts w:cs="Arial"/>
                <w:sz w:val="18"/>
                <w:szCs w:val="18"/>
              </w:rPr>
            </w:pPr>
          </w:p>
        </w:tc>
      </w:tr>
      <w:tr w:rsidR="00FA013D" w:rsidRPr="00D4408E" w14:paraId="5397050D" w14:textId="77777777" w:rsidTr="008B4618">
        <w:trPr>
          <w:trHeight w:val="1914"/>
        </w:trPr>
        <w:tc>
          <w:tcPr>
            <w:tcW w:w="3545" w:type="dxa"/>
            <w:vMerge/>
          </w:tcPr>
          <w:p w14:paraId="4DF29F28" w14:textId="77777777" w:rsidR="00FA7B34" w:rsidRPr="00D4408E" w:rsidRDefault="00FA7B34" w:rsidP="00A354E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FD09479" w14:textId="77777777" w:rsidR="00935879" w:rsidRPr="00D4408E" w:rsidRDefault="00935879" w:rsidP="00D4408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2FDCE915" w14:textId="77777777" w:rsidR="00B6667C" w:rsidRPr="00D4408E" w:rsidRDefault="00B6667C" w:rsidP="003E5AF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Distinguish between monomers and polymers in biological molecules. </w:t>
            </w:r>
          </w:p>
          <w:p w14:paraId="48E69FAC" w14:textId="77777777" w:rsidR="00B6667C" w:rsidRPr="00D4408E" w:rsidRDefault="00B6667C" w:rsidP="003E5AF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that metabolic reactions can be divided into different groups. </w:t>
            </w:r>
          </w:p>
          <w:p w14:paraId="5288698B" w14:textId="77777777" w:rsidR="00FA7B34" w:rsidRPr="00D4408E" w:rsidRDefault="00B6667C" w:rsidP="003E5AF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rPr>
                <w:rFonts w:cs="Arial"/>
                <w:sz w:val="18"/>
                <w:szCs w:val="18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Use scientific vocabulary, terminology, and definitions accurately and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error-free in spelling, punctuation, and grammar.</w:t>
            </w:r>
          </w:p>
        </w:tc>
        <w:tc>
          <w:tcPr>
            <w:tcW w:w="6237" w:type="dxa"/>
            <w:vMerge/>
          </w:tcPr>
          <w:p w14:paraId="5645CE17" w14:textId="77777777" w:rsidR="00FA7B34" w:rsidRPr="00D4408E" w:rsidRDefault="00FA7B34" w:rsidP="00A354E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50" w:type="dxa"/>
            <w:vMerge/>
          </w:tcPr>
          <w:p w14:paraId="4F0024F7" w14:textId="77777777" w:rsidR="00FA7B34" w:rsidRPr="00D4408E" w:rsidRDefault="00FA7B34" w:rsidP="00A354E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3A99E16" w14:textId="77777777" w:rsidR="00BE1850" w:rsidRPr="00D4408E" w:rsidRDefault="00BE1850">
      <w:pPr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545"/>
        <w:gridCol w:w="3402"/>
        <w:gridCol w:w="6520"/>
        <w:gridCol w:w="1876"/>
      </w:tblGrid>
      <w:tr w:rsidR="00B06D1A" w:rsidRPr="00D4408E" w14:paraId="005C00D6" w14:textId="77777777" w:rsidTr="00BE1850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7D228E13" w14:textId="77777777" w:rsidR="00B06D1A" w:rsidRPr="00D4408E" w:rsidRDefault="00B06D1A" w:rsidP="00B6667C">
            <w:pPr>
              <w:rPr>
                <w:rFonts w:cs="Arial"/>
                <w:sz w:val="18"/>
                <w:szCs w:val="18"/>
              </w:rPr>
            </w:pPr>
            <w:r w:rsidRPr="00D4408E">
              <w:rPr>
                <w:rFonts w:cs="Arial"/>
                <w:b/>
                <w:color w:val="FFFFFF" w:themeColor="background1"/>
                <w:sz w:val="18"/>
                <w:szCs w:val="18"/>
              </w:rPr>
              <w:t>Lesson B1.</w:t>
            </w:r>
            <w:r w:rsidR="00B6667C" w:rsidRPr="00D4408E">
              <w:rPr>
                <w:rFonts w:cs="Arial"/>
                <w:b/>
                <w:color w:val="FFFFFF" w:themeColor="background1"/>
                <w:sz w:val="18"/>
                <w:szCs w:val="18"/>
              </w:rPr>
              <w:t>3.2 Aerobic respiration</w:t>
            </w:r>
            <w:r w:rsidRPr="00D4408E">
              <w:rPr>
                <w:rFonts w:cs="Arial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876" w:type="dxa"/>
          </w:tcPr>
          <w:p w14:paraId="31B1782C" w14:textId="77777777" w:rsidR="00B06D1A" w:rsidRPr="00D4408E" w:rsidRDefault="00B06D1A" w:rsidP="00A354EE">
            <w:pPr>
              <w:rPr>
                <w:rFonts w:cs="Arial"/>
                <w:sz w:val="18"/>
                <w:szCs w:val="18"/>
              </w:rPr>
            </w:pPr>
          </w:p>
        </w:tc>
      </w:tr>
      <w:tr w:rsidR="00B06D1A" w:rsidRPr="00D4408E" w14:paraId="340B3954" w14:textId="77777777" w:rsidTr="008B4618">
        <w:trPr>
          <w:trHeight w:val="1516"/>
        </w:trPr>
        <w:tc>
          <w:tcPr>
            <w:tcW w:w="3545" w:type="dxa"/>
            <w:vMerge w:val="restart"/>
          </w:tcPr>
          <w:p w14:paraId="6498C4D7" w14:textId="77777777" w:rsidR="00B06D1A" w:rsidRPr="00D4408E" w:rsidRDefault="004C19F3" w:rsidP="00A354EE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B06D1A" w:rsidRPr="00D4408E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53C467AA" w14:textId="77777777" w:rsidR="00B6667C" w:rsidRPr="00D4408E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B1.3a Describe cellular respiration as a universal chemical process,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continuously occurring, that supplies ATP in all living cells.</w:t>
            </w:r>
          </w:p>
          <w:p w14:paraId="30C9BAC7" w14:textId="77777777" w:rsidR="00B6667C" w:rsidRPr="00D4408E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B1.3b Describe cellular respiration as an exothermic reaction.</w:t>
            </w:r>
          </w:p>
          <w:p w14:paraId="460F2BD9" w14:textId="77777777" w:rsidR="00B06D1A" w:rsidRPr="00D4408E" w:rsidRDefault="00B6667C" w:rsidP="009C47F6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WS1.2a Use scientific theories and explanations to develop hypotheses.</w:t>
            </w:r>
          </w:p>
        </w:tc>
        <w:tc>
          <w:tcPr>
            <w:tcW w:w="3402" w:type="dxa"/>
          </w:tcPr>
          <w:p w14:paraId="4F120F94" w14:textId="77777777" w:rsidR="00B6667C" w:rsidRPr="00D4408E" w:rsidRDefault="00B6667C" w:rsidP="00B6667C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Aiming for Grade 4 LOs:</w:t>
            </w:r>
          </w:p>
          <w:p w14:paraId="02EC8240" w14:textId="77777777" w:rsidR="00B6667C" w:rsidRPr="00D4408E" w:rsidRDefault="00B6667C" w:rsidP="003E5AF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State the word equation for respiration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>.</w:t>
            </w:r>
          </w:p>
          <w:p w14:paraId="464D90CA" w14:textId="77777777" w:rsidR="008B4618" w:rsidRPr="00D4408E" w:rsidRDefault="00B6667C" w:rsidP="003E5AF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  <w:sz w:val="18"/>
                <w:szCs w:val="18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that respiration transfers energy. </w:t>
            </w:r>
          </w:p>
          <w:p w14:paraId="28B8706D" w14:textId="77777777" w:rsidR="000E3B3C" w:rsidRPr="00D4408E" w:rsidRDefault="00B6667C" w:rsidP="003E5AF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  <w:sz w:val="18"/>
                <w:szCs w:val="18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Plot a graph of data from experiments.</w:t>
            </w:r>
          </w:p>
        </w:tc>
        <w:tc>
          <w:tcPr>
            <w:tcW w:w="6520" w:type="dxa"/>
            <w:vMerge w:val="restart"/>
          </w:tcPr>
          <w:p w14:paraId="46BDC450" w14:textId="77777777" w:rsidR="00B06D1A" w:rsidRPr="00D4408E" w:rsidRDefault="00B06D1A" w:rsidP="009C47F6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Lesson Overvie</w:t>
            </w:r>
            <w:r w:rsidR="008A34D1" w:rsidRPr="00D4408E">
              <w:rPr>
                <w:rFonts w:cs="Arial"/>
                <w:b/>
                <w:color w:val="00812F"/>
                <w:sz w:val="18"/>
                <w:szCs w:val="18"/>
              </w:rPr>
              <w:t>w</w:t>
            </w:r>
          </w:p>
          <w:p w14:paraId="79210C2C" w14:textId="77777777" w:rsidR="008A34D1" w:rsidRPr="00D4408E" w:rsidRDefault="008A34D1" w:rsidP="009C47F6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03DCEF65" w14:textId="77777777" w:rsidR="00B6667C" w:rsidRPr="00D4408E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Aerobic respiration introduction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(5 minutes) Use the interactive, which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shows a drawing of a cell. Students drag and drop the raw materials for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respiration, and the products produced, into the correct places. Students also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complete the balanced equation for aerobic respiration.</w:t>
            </w:r>
          </w:p>
          <w:p w14:paraId="4DD8AF76" w14:textId="77777777" w:rsidR="00B6667C" w:rsidRPr="00D4408E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Energy in food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(10 minutes) Demonstrate burning a food, such as sugar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or custard powder. Do this by sprinkling it into a Bunsen flame. Students may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have seen this before, so ask the students to explain what has happened and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why. Build the names of the key reactants and products (glucose, oxygen,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carbon dioxide, and water) into the discussion. Then link to the ideas of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energy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stores in food being the source of energy for the body.</w:t>
            </w:r>
          </w:p>
          <w:p w14:paraId="0CD01D6F" w14:textId="77777777" w:rsidR="008A34D1" w:rsidRPr="00D4408E" w:rsidRDefault="008A34D1" w:rsidP="009C47F6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Main</w:t>
            </w:r>
          </w:p>
          <w:p w14:paraId="2705DD74" w14:textId="77777777" w:rsidR="00B6667C" w:rsidRPr="00D4408E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Respiration of peas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(5 minutes) Demonstrate the respiration of peas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inside a thermos flask to the class. Use two flasks, one with living, respiring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peas, and one with dead peas. Explain that respiration transfers energy to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the surroundings, resulting in a temperature rise in the surroundings.</w:t>
            </w:r>
          </w:p>
          <w:p w14:paraId="270D7279" w14:textId="77777777" w:rsidR="00B6667C" w:rsidRPr="00D4408E" w:rsidRDefault="00B6667C" w:rsidP="009C47F6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Question sheet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(35 minutes) Provide students with a worksheet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containing data from a similar experiment.</w:t>
            </w:r>
          </w:p>
          <w:p w14:paraId="49ED62CC" w14:textId="77777777" w:rsidR="00B6667C" w:rsidRPr="00D4408E" w:rsidRDefault="00B6667C" w:rsidP="009C47F6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The sheet has data from three experiments:</w:t>
            </w:r>
          </w:p>
          <w:p w14:paraId="32F419F5" w14:textId="77777777" w:rsidR="00B6667C" w:rsidRPr="00D4408E" w:rsidRDefault="00B6667C" w:rsidP="009C47F6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• living, respiring peas, which have been washed in disinfectant</w:t>
            </w:r>
          </w:p>
          <w:p w14:paraId="59948A6B" w14:textId="77777777" w:rsidR="00B6667C" w:rsidRPr="00D4408E" w:rsidRDefault="00B6667C" w:rsidP="009C47F6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• living, respiring peas, which are unwashed and thus contain bacteria</w:t>
            </w:r>
          </w:p>
          <w:p w14:paraId="328F107A" w14:textId="77777777" w:rsidR="00B6667C" w:rsidRPr="00D4408E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• boiled (dead, non-respiring) peas.</w:t>
            </w:r>
          </w:p>
          <w:p w14:paraId="3577D77C" w14:textId="77777777" w:rsidR="00B6667C" w:rsidRPr="00D4408E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Students plot the three lines on a graph and answer questions about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respiration (including the balanced symbol equation for aerobic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respiration), the production of ATP, and the transfer of energy to the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surroundings by heating (including the term exothermic).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Return to the demonstration to observe any change in temperature.</w:t>
            </w:r>
          </w:p>
          <w:p w14:paraId="51928E9B" w14:textId="77777777" w:rsidR="008A34D1" w:rsidRPr="00D4408E" w:rsidRDefault="008A34D1" w:rsidP="009C47F6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7E75B2FC" w14:textId="77777777" w:rsidR="00B6667C" w:rsidRPr="00D4408E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Energy tally for different organisms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(5 minutes) Provide students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with the images of about six different organisms, for example, athlete,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physical worker, earthworm, plant, sedentary person, and arctic explorer.</w:t>
            </w:r>
          </w:p>
          <w:p w14:paraId="04607638" w14:textId="77777777" w:rsidR="00B6667C" w:rsidRPr="00D4408E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Ask students to list what the organisms might need energy for. Try to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estimate the relative amount of energy each will transfer in a typical day.</w:t>
            </w:r>
          </w:p>
          <w:p w14:paraId="03A401D0" w14:textId="77777777" w:rsidR="008A34D1" w:rsidRPr="009C47F6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Minute cartoons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(10 minutes) Divide the class into pairs. Issue each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pair with an envelope containing cards. Each one has a word related to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the transfer of energy in the body, such as body temperature, movement,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growth, and so on. One student reads the card and, without talking, does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a drawing to illustrate the word. Allow 1 minute for each word. The other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student guesses the word.</w:t>
            </w:r>
          </w:p>
        </w:tc>
        <w:tc>
          <w:tcPr>
            <w:tcW w:w="1876" w:type="dxa"/>
            <w:vMerge w:val="restart"/>
          </w:tcPr>
          <w:p w14:paraId="45E63645" w14:textId="77777777" w:rsidR="00B06D1A" w:rsidRPr="00D4408E" w:rsidRDefault="00B06D1A" w:rsidP="00A354E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2BBCC744" w14:textId="77777777" w:rsidR="009C47F6" w:rsidRPr="00253FB7" w:rsidRDefault="009C47F6" w:rsidP="009C47F6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b/>
                <w:bCs/>
                <w:sz w:val="18"/>
                <w:szCs w:val="18"/>
                <w:lang w:eastAsia="en-GB"/>
              </w:rPr>
            </w:pPr>
            <w:r w:rsidRPr="00253FB7">
              <w:rPr>
                <w:rFonts w:eastAsia="SimSun" w:cs="Arial"/>
                <w:b/>
                <w:bCs/>
                <w:sz w:val="18"/>
                <w:szCs w:val="18"/>
                <w:lang w:eastAsia="en-GB"/>
              </w:rPr>
              <w:t>Simple interactive:</w:t>
            </w:r>
          </w:p>
          <w:p w14:paraId="04353926" w14:textId="77777777" w:rsidR="00B06D1A" w:rsidRPr="009C47F6" w:rsidRDefault="009C47F6" w:rsidP="009C47F6">
            <w:pPr>
              <w:rPr>
                <w:rFonts w:eastAsia="SimSun" w:cs="Arial"/>
                <w:sz w:val="18"/>
                <w:szCs w:val="18"/>
                <w:lang w:eastAsia="en-GB"/>
              </w:rPr>
            </w:pPr>
            <w:r w:rsidRPr="009C47F6">
              <w:rPr>
                <w:rFonts w:eastAsia="SimSun" w:cs="Arial"/>
                <w:sz w:val="18"/>
                <w:szCs w:val="18"/>
                <w:lang w:eastAsia="en-GB"/>
              </w:rPr>
              <w:t>Aerobic respiration</w:t>
            </w:r>
          </w:p>
          <w:p w14:paraId="08DE1830" w14:textId="77777777" w:rsidR="009C47F6" w:rsidRPr="009C47F6" w:rsidRDefault="009C47F6" w:rsidP="009C47F6">
            <w:pPr>
              <w:rPr>
                <w:rFonts w:eastAsia="SimSun" w:cs="Arial"/>
                <w:sz w:val="18"/>
                <w:szCs w:val="18"/>
                <w:lang w:eastAsia="en-GB"/>
              </w:rPr>
            </w:pPr>
          </w:p>
          <w:p w14:paraId="4B529173" w14:textId="77777777" w:rsidR="009C47F6" w:rsidRPr="00253FB7" w:rsidRDefault="009C47F6" w:rsidP="009C47F6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b/>
                <w:bCs/>
                <w:sz w:val="18"/>
                <w:szCs w:val="18"/>
                <w:lang w:eastAsia="en-GB"/>
              </w:rPr>
            </w:pPr>
            <w:r w:rsidRPr="00253FB7">
              <w:rPr>
                <w:rFonts w:eastAsia="SimSun" w:cs="Arial"/>
                <w:b/>
                <w:bCs/>
                <w:sz w:val="18"/>
                <w:szCs w:val="18"/>
                <w:lang w:eastAsia="en-GB"/>
              </w:rPr>
              <w:t>Calculations sheet:</w:t>
            </w:r>
          </w:p>
          <w:p w14:paraId="39A2C278" w14:textId="77777777" w:rsidR="009C47F6" w:rsidRPr="00D4408E" w:rsidRDefault="009C47F6" w:rsidP="009C47F6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9C47F6">
              <w:rPr>
                <w:rFonts w:eastAsia="SimSun" w:cs="Arial"/>
                <w:sz w:val="18"/>
                <w:szCs w:val="18"/>
                <w:lang w:eastAsia="en-GB"/>
              </w:rPr>
              <w:t>Graphing respiration</w:t>
            </w:r>
          </w:p>
        </w:tc>
      </w:tr>
      <w:tr w:rsidR="00B06D1A" w:rsidRPr="00D4408E" w14:paraId="2FB792E0" w14:textId="77777777" w:rsidTr="008B4618">
        <w:trPr>
          <w:trHeight w:val="146"/>
        </w:trPr>
        <w:tc>
          <w:tcPr>
            <w:tcW w:w="3545" w:type="dxa"/>
            <w:vMerge/>
          </w:tcPr>
          <w:p w14:paraId="2DA32D26" w14:textId="77777777" w:rsidR="00B06D1A" w:rsidRPr="00D4408E" w:rsidRDefault="00B06D1A" w:rsidP="00A354E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807D847" w14:textId="77777777" w:rsidR="00B6667C" w:rsidRPr="00D4408E" w:rsidRDefault="00B6667C" w:rsidP="00B6667C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100114F5" w14:textId="77777777" w:rsidR="00B6667C" w:rsidRPr="00D4408E" w:rsidRDefault="00B6667C" w:rsidP="003E5AF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the chemical equation for respiration. </w:t>
            </w:r>
          </w:p>
          <w:p w14:paraId="148DA378" w14:textId="77777777" w:rsidR="00B6667C" w:rsidRPr="00D4408E" w:rsidRDefault="00B6667C" w:rsidP="003E5AF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the process of aerobic respiration as an exothermic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reaction.</w:t>
            </w:r>
          </w:p>
          <w:p w14:paraId="18C4E95E" w14:textId="77777777" w:rsidR="000E3B3C" w:rsidRPr="00D4408E" w:rsidRDefault="00B6667C" w:rsidP="003E5AFC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18"/>
                <w:szCs w:val="18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Plot an appropriate line graph of two variables from experimental data.</w:t>
            </w:r>
          </w:p>
        </w:tc>
        <w:tc>
          <w:tcPr>
            <w:tcW w:w="6520" w:type="dxa"/>
            <w:vMerge/>
          </w:tcPr>
          <w:p w14:paraId="55398C85" w14:textId="77777777" w:rsidR="00B06D1A" w:rsidRPr="00D4408E" w:rsidRDefault="00B06D1A" w:rsidP="00A354E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1BD0AE33" w14:textId="77777777" w:rsidR="00B06D1A" w:rsidRPr="00D4408E" w:rsidRDefault="00B06D1A" w:rsidP="00A354EE">
            <w:pPr>
              <w:rPr>
                <w:rFonts w:cs="Arial"/>
                <w:sz w:val="18"/>
                <w:szCs w:val="18"/>
              </w:rPr>
            </w:pPr>
          </w:p>
        </w:tc>
      </w:tr>
      <w:tr w:rsidR="00B06D1A" w:rsidRPr="00D4408E" w14:paraId="6B848DAC" w14:textId="77777777" w:rsidTr="008B4618">
        <w:trPr>
          <w:trHeight w:val="1914"/>
        </w:trPr>
        <w:tc>
          <w:tcPr>
            <w:tcW w:w="3545" w:type="dxa"/>
            <w:vMerge/>
          </w:tcPr>
          <w:p w14:paraId="308A65A1" w14:textId="77777777" w:rsidR="00B06D1A" w:rsidRPr="00D4408E" w:rsidRDefault="00B06D1A" w:rsidP="00A354E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869AB8D" w14:textId="77777777" w:rsidR="000E3B3C" w:rsidRPr="00D4408E" w:rsidRDefault="00B6667C" w:rsidP="00A354E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18E726CD" w14:textId="77777777" w:rsidR="00B6667C" w:rsidRPr="00D4408E" w:rsidRDefault="00B6667C" w:rsidP="003E5AF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Discuss the use by the body of the energy transferred in respiration. </w:t>
            </w:r>
          </w:p>
          <w:p w14:paraId="76C8537F" w14:textId="77777777" w:rsidR="00B6667C" w:rsidRPr="00D4408E" w:rsidRDefault="00B6667C" w:rsidP="003E5AF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how ATP is produced during aerobic respiration. </w:t>
            </w:r>
          </w:p>
          <w:p w14:paraId="7E3824D8" w14:textId="77777777" w:rsidR="00B06D1A" w:rsidRPr="00D4408E" w:rsidRDefault="00B6667C" w:rsidP="003E5AF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cs="Arial"/>
                <w:sz w:val="18"/>
                <w:szCs w:val="18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Plot an appropriate accurate line graph of two variables from experimental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data, and interpret the data to draw conclusions.</w:t>
            </w:r>
          </w:p>
        </w:tc>
        <w:tc>
          <w:tcPr>
            <w:tcW w:w="6520" w:type="dxa"/>
            <w:vMerge/>
          </w:tcPr>
          <w:p w14:paraId="4AEA8075" w14:textId="77777777" w:rsidR="00B06D1A" w:rsidRPr="00D4408E" w:rsidRDefault="00B06D1A" w:rsidP="00A354E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214EEA70" w14:textId="77777777" w:rsidR="00B06D1A" w:rsidRPr="00D4408E" w:rsidRDefault="00B06D1A" w:rsidP="00A354E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73BE828" w14:textId="77777777" w:rsidR="00FA7B34" w:rsidRDefault="00FA7B34" w:rsidP="00FA7B34">
      <w:pPr>
        <w:rPr>
          <w:rFonts w:cs="Arial"/>
          <w:sz w:val="18"/>
          <w:szCs w:val="18"/>
        </w:rPr>
      </w:pPr>
    </w:p>
    <w:p w14:paraId="30463D4B" w14:textId="77777777" w:rsidR="009C47F6" w:rsidRPr="00D4408E" w:rsidRDefault="009C47F6" w:rsidP="00FA7B34">
      <w:pPr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545"/>
        <w:gridCol w:w="3402"/>
        <w:gridCol w:w="6520"/>
        <w:gridCol w:w="1876"/>
      </w:tblGrid>
      <w:tr w:rsidR="00984C32" w:rsidRPr="00D4408E" w14:paraId="2C3403BA" w14:textId="77777777" w:rsidTr="00BE1850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11AA3C44" w14:textId="77777777" w:rsidR="00984C32" w:rsidRPr="00D4408E" w:rsidRDefault="00984C32" w:rsidP="00B6667C">
            <w:pPr>
              <w:rPr>
                <w:rFonts w:cs="Arial"/>
                <w:sz w:val="18"/>
                <w:szCs w:val="18"/>
              </w:rPr>
            </w:pPr>
            <w:r w:rsidRPr="00D4408E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t>Lesson B1.</w:t>
            </w:r>
            <w:r w:rsidR="00B6667C" w:rsidRPr="00D4408E">
              <w:rPr>
                <w:rFonts w:cs="Arial"/>
                <w:b/>
                <w:color w:val="FFFFFF" w:themeColor="background1"/>
                <w:sz w:val="18"/>
                <w:szCs w:val="18"/>
              </w:rPr>
              <w:t>3.3 Anaerobic respiration</w:t>
            </w:r>
          </w:p>
        </w:tc>
        <w:tc>
          <w:tcPr>
            <w:tcW w:w="1876" w:type="dxa"/>
          </w:tcPr>
          <w:p w14:paraId="4AD6C442" w14:textId="77777777" w:rsidR="00984C32" w:rsidRPr="00D4408E" w:rsidRDefault="00984C32" w:rsidP="00984C32">
            <w:pPr>
              <w:rPr>
                <w:rFonts w:cs="Arial"/>
                <w:sz w:val="18"/>
                <w:szCs w:val="18"/>
              </w:rPr>
            </w:pPr>
          </w:p>
        </w:tc>
      </w:tr>
      <w:tr w:rsidR="00984C32" w:rsidRPr="00D4408E" w14:paraId="6D07EB5C" w14:textId="77777777" w:rsidTr="008B4618">
        <w:trPr>
          <w:trHeight w:val="1516"/>
        </w:trPr>
        <w:tc>
          <w:tcPr>
            <w:tcW w:w="3545" w:type="dxa"/>
            <w:vMerge w:val="restart"/>
          </w:tcPr>
          <w:p w14:paraId="627FB1B0" w14:textId="77777777" w:rsidR="00984C32" w:rsidRPr="00D4408E" w:rsidRDefault="004C19F3" w:rsidP="00A354EE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984C32" w:rsidRPr="00D4408E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57D092D7" w14:textId="77777777" w:rsidR="00B6667C" w:rsidRPr="00D4408E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B1.3c Compare the processes of aerobic respiration and anaerobic respiration.</w:t>
            </w:r>
          </w:p>
          <w:p w14:paraId="779E1D24" w14:textId="77777777" w:rsidR="00B6667C" w:rsidRPr="00D4408E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To include in plants, fungi, and animals, and the different conditions,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substrates, products, and relative yields of ATP.</w:t>
            </w:r>
          </w:p>
          <w:p w14:paraId="07D0E285" w14:textId="77777777" w:rsidR="00984C32" w:rsidRPr="009C47F6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WS1.2c Apply a knowledge of a range of techniques, instruments, apparatus,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and materials to select those appropriate to the experiment.</w:t>
            </w:r>
          </w:p>
        </w:tc>
        <w:tc>
          <w:tcPr>
            <w:tcW w:w="3402" w:type="dxa"/>
          </w:tcPr>
          <w:p w14:paraId="738EC647" w14:textId="77777777" w:rsidR="00984C32" w:rsidRPr="009C47F6" w:rsidRDefault="00984C32" w:rsidP="009C47F6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9C47F6">
              <w:rPr>
                <w:rFonts w:cs="Arial"/>
                <w:b/>
                <w:color w:val="00812F"/>
                <w:sz w:val="18"/>
                <w:szCs w:val="18"/>
              </w:rPr>
              <w:t>Aiming for Grade 4 LOs:</w:t>
            </w:r>
          </w:p>
          <w:p w14:paraId="47599A50" w14:textId="77777777" w:rsidR="00B6667C" w:rsidRPr="00D4408E" w:rsidRDefault="00B6667C" w:rsidP="003E5AF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State the word equation for anaerobic respiration.</w:t>
            </w:r>
          </w:p>
          <w:p w14:paraId="5381C71A" w14:textId="77777777" w:rsidR="00B6667C" w:rsidRPr="00D4408E" w:rsidRDefault="00B6667C" w:rsidP="003E5AF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State that there are different types of anaerobic respiration in different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organisms.</w:t>
            </w:r>
          </w:p>
          <w:p w14:paraId="34C01AB2" w14:textId="77777777" w:rsidR="00984C32" w:rsidRPr="00D4408E" w:rsidRDefault="00B6667C" w:rsidP="003E5AFC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Use the correct apparatus to follow a method with help.</w:t>
            </w:r>
          </w:p>
        </w:tc>
        <w:tc>
          <w:tcPr>
            <w:tcW w:w="6520" w:type="dxa"/>
            <w:vMerge w:val="restart"/>
          </w:tcPr>
          <w:p w14:paraId="48CCE7DE" w14:textId="77777777" w:rsidR="008A34D1" w:rsidRPr="00D4408E" w:rsidRDefault="00984C32" w:rsidP="009C47F6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Lesson Overview</w:t>
            </w:r>
          </w:p>
          <w:p w14:paraId="77E81B3E" w14:textId="77777777" w:rsidR="008A34D1" w:rsidRPr="00D4408E" w:rsidRDefault="008A34D1" w:rsidP="009C47F6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1E6A136F" w14:textId="77777777" w:rsidR="00B6667C" w:rsidRPr="00D4408E" w:rsidRDefault="00B6667C" w:rsidP="009C47F6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Why do we get a stitch?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(5 minutes) Show a cartoon of a runner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demonstrating pain from a stitch or cramp. Pose the question ‘Why have I got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cramp?’ Either open this to discussion or put a few possible comments on the</w:t>
            </w:r>
          </w:p>
          <w:p w14:paraId="6678512E" w14:textId="77777777" w:rsidR="00B6667C" w:rsidRPr="00D4408E" w:rsidRDefault="00B6667C" w:rsidP="009C47F6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cartoon to prompt debate, such as:</w:t>
            </w:r>
          </w:p>
          <w:p w14:paraId="30CF32F8" w14:textId="77777777" w:rsidR="00B6667C" w:rsidRPr="00D4408E" w:rsidRDefault="009C47F6" w:rsidP="009C47F6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• </w:t>
            </w:r>
            <w:r w:rsidR="00B6667C" w:rsidRPr="00D4408E">
              <w:rPr>
                <w:rFonts w:eastAsia="SimSun" w:cs="Arial"/>
                <w:sz w:val="18"/>
                <w:szCs w:val="18"/>
                <w:lang w:val="en-US" w:eastAsia="en-GB"/>
              </w:rPr>
              <w:t>the muscles are making lactic acid</w:t>
            </w:r>
          </w:p>
          <w:p w14:paraId="17E32518" w14:textId="77777777" w:rsidR="009C47F6" w:rsidRDefault="009C47F6" w:rsidP="009C47F6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• </w:t>
            </w:r>
            <w:r w:rsidR="00B6667C" w:rsidRPr="00D4408E">
              <w:rPr>
                <w:rFonts w:eastAsia="SimSun" w:cs="Arial"/>
                <w:sz w:val="18"/>
                <w:szCs w:val="18"/>
                <w:lang w:val="en-US" w:eastAsia="en-GB"/>
              </w:rPr>
              <w:t>the muscles are over-stretched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</w:p>
          <w:p w14:paraId="0012CAC3" w14:textId="77777777" w:rsidR="00B6667C" w:rsidRPr="00D4408E" w:rsidRDefault="009C47F6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• </w:t>
            </w:r>
            <w:r w:rsidR="00B6667C" w:rsidRPr="00D4408E">
              <w:rPr>
                <w:rFonts w:eastAsia="SimSun" w:cs="Arial"/>
                <w:sz w:val="18"/>
                <w:szCs w:val="18"/>
                <w:lang w:val="en-US" w:eastAsia="en-GB"/>
              </w:rPr>
              <w:t>the muscles are tired.</w:t>
            </w:r>
          </w:p>
          <w:p w14:paraId="6BF9416D" w14:textId="77777777" w:rsidR="00B6667C" w:rsidRPr="009C47F6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Making alcohol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(10 minutes) Start with images of making alcohol for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example, beer-making or wine-making, or show demijohns and describe the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functions of the jar. Ask students if they can explain how alcohol is made: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what are the raw materials? Lead discussion to yeasts. Ask questions such as: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What is the name of the process that makes the alcohol? What is the starting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substance? Where does the starting material come from?</w:t>
            </w:r>
          </w:p>
          <w:p w14:paraId="544FE158" w14:textId="77777777" w:rsidR="008A34D1" w:rsidRPr="00D4408E" w:rsidRDefault="008A34D1" w:rsidP="009C47F6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Mains</w:t>
            </w:r>
          </w:p>
          <w:p w14:paraId="1784C011" w14:textId="77777777" w:rsidR="00B6667C" w:rsidRPr="00D4408E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Investigating fermentation in yeast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(30 minutes) Provide students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with a method for the fermentation of yeast to make alcohol and carbon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dioxide. They accurately measure out the volumes of the starting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substances, and add them to the apparatus. Students then observe the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carbon dioxide turning lime water milky.</w:t>
            </w:r>
          </w:p>
          <w:p w14:paraId="5AC91082" w14:textId="77777777" w:rsidR="00B6667C" w:rsidRPr="00D4408E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Comparing anaerobic and aerobic respiration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(10 minutes) Students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use the student book to note down three differences between anaerobic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and aerobic respiration, including the word equations and symbol equation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for aerobic respiration. Students should also include reference to the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relative yields of ATP. Students should also note the meaning of the term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‘oxygen debt’.</w:t>
            </w:r>
          </w:p>
          <w:p w14:paraId="6E8B3E3D" w14:textId="77777777" w:rsidR="008A34D1" w:rsidRPr="00D4408E" w:rsidRDefault="008A34D1" w:rsidP="009C47F6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6EDFA364" w14:textId="77777777" w:rsidR="00B6667C" w:rsidRPr="00D4408E" w:rsidRDefault="00B6667C" w:rsidP="009C47F6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Respiration definitions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(5 minutes) Tackle the interactive activity in</w:t>
            </w:r>
            <w:r w:rsidR="003E5AFC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which students match words and phrases to their definitions.</w:t>
            </w:r>
          </w:p>
          <w:p w14:paraId="148C2FA3" w14:textId="77777777" w:rsidR="00B6667C" w:rsidRPr="00D4408E" w:rsidRDefault="00B6667C" w:rsidP="003E5AF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lastRenderedPageBreak/>
              <w:t xml:space="preserve">Respiration and athletics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(10 minutes) Show the class a short film clip</w:t>
            </w:r>
            <w:r w:rsidR="003E5AFC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of a 200 m or 400 m sprint race. Ask questions such as:</w:t>
            </w:r>
          </w:p>
          <w:p w14:paraId="610C40E0" w14:textId="77777777" w:rsidR="00B6667C" w:rsidRPr="00D4408E" w:rsidRDefault="003E5AFC" w:rsidP="003E5AF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• </w:t>
            </w:r>
            <w:r w:rsidR="00B6667C" w:rsidRPr="00D4408E">
              <w:rPr>
                <w:rFonts w:eastAsia="SimSun" w:cs="Arial"/>
                <w:sz w:val="18"/>
                <w:szCs w:val="18"/>
                <w:lang w:val="en-US" w:eastAsia="en-GB"/>
              </w:rPr>
              <w:t>How does the runner feel at the end of the race?</w:t>
            </w:r>
          </w:p>
          <w:p w14:paraId="2E21C836" w14:textId="77777777" w:rsidR="00B6667C" w:rsidRPr="00D4408E" w:rsidRDefault="003E5AFC" w:rsidP="003E5AFC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• </w:t>
            </w:r>
            <w:r w:rsidR="00B6667C" w:rsidRPr="00D4408E">
              <w:rPr>
                <w:rFonts w:eastAsia="SimSun" w:cs="Arial"/>
                <w:sz w:val="18"/>
                <w:szCs w:val="18"/>
                <w:lang w:val="en-US" w:eastAsia="en-GB"/>
              </w:rPr>
              <w:t>Why does he or she feel like this?</w:t>
            </w:r>
          </w:p>
          <w:p w14:paraId="610A9C9A" w14:textId="77777777" w:rsidR="00B6667C" w:rsidRPr="00D4408E" w:rsidRDefault="003E5AFC" w:rsidP="003E5AFC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8"/>
                <w:szCs w:val="18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• </w:t>
            </w:r>
            <w:r w:rsidR="00B6667C" w:rsidRPr="00D4408E">
              <w:rPr>
                <w:rFonts w:eastAsia="SimSun" w:cs="Arial"/>
                <w:sz w:val="18"/>
                <w:szCs w:val="18"/>
                <w:lang w:val="en-US" w:eastAsia="en-GB"/>
              </w:rPr>
              <w:t>What substance has been produced in the runner’s muscles?</w:t>
            </w:r>
          </w:p>
          <w:p w14:paraId="6F26A9BE" w14:textId="77777777" w:rsidR="00F21361" w:rsidRPr="00D4408E" w:rsidRDefault="00F21361" w:rsidP="00F9547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</w:tcPr>
          <w:p w14:paraId="394ACA25" w14:textId="77777777" w:rsidR="00984C32" w:rsidRPr="00D4408E" w:rsidRDefault="00984C32" w:rsidP="00A354E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D4408E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0539CB7B" w14:textId="77777777" w:rsidR="00A46DDD" w:rsidRPr="00253FB7" w:rsidRDefault="00A46DDD" w:rsidP="00A46DDD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b/>
                <w:bCs/>
                <w:sz w:val="18"/>
                <w:szCs w:val="18"/>
                <w:lang w:eastAsia="en-GB"/>
              </w:rPr>
            </w:pPr>
            <w:r w:rsidRPr="00253FB7">
              <w:rPr>
                <w:rFonts w:eastAsia="SimSun" w:cs="Arial"/>
                <w:b/>
                <w:bCs/>
                <w:sz w:val="18"/>
                <w:szCs w:val="18"/>
                <w:lang w:eastAsia="en-GB"/>
              </w:rPr>
              <w:t>Practical sheet:</w:t>
            </w:r>
          </w:p>
          <w:p w14:paraId="153FDF97" w14:textId="77777777" w:rsidR="00A46DDD" w:rsidRPr="00A46DDD" w:rsidRDefault="00A46DDD" w:rsidP="00A46DDD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eastAsia="en-GB"/>
              </w:rPr>
            </w:pPr>
            <w:r w:rsidRPr="00A46DDD">
              <w:rPr>
                <w:rFonts w:eastAsia="SimSun" w:cs="Arial"/>
                <w:sz w:val="18"/>
                <w:szCs w:val="18"/>
                <w:lang w:eastAsia="en-GB"/>
              </w:rPr>
              <w:t>Anaerobic</w:t>
            </w:r>
          </w:p>
          <w:p w14:paraId="4E715648" w14:textId="77777777" w:rsidR="00984C32" w:rsidRPr="00D4408E" w:rsidRDefault="00A46DDD" w:rsidP="00A46DDD">
            <w:pPr>
              <w:rPr>
                <w:rFonts w:cs="Arial"/>
                <w:b/>
                <w:sz w:val="18"/>
                <w:szCs w:val="18"/>
              </w:rPr>
            </w:pPr>
            <w:r w:rsidRPr="00A46DDD">
              <w:rPr>
                <w:rFonts w:eastAsia="SimSun" w:cs="Arial"/>
                <w:sz w:val="18"/>
                <w:szCs w:val="18"/>
                <w:lang w:eastAsia="en-GB"/>
              </w:rPr>
              <w:t>respiration</w:t>
            </w:r>
          </w:p>
        </w:tc>
      </w:tr>
      <w:tr w:rsidR="00984C32" w:rsidRPr="00D4408E" w14:paraId="696251D9" w14:textId="77777777" w:rsidTr="008B4618">
        <w:trPr>
          <w:trHeight w:val="146"/>
        </w:trPr>
        <w:tc>
          <w:tcPr>
            <w:tcW w:w="3545" w:type="dxa"/>
            <w:vMerge/>
          </w:tcPr>
          <w:p w14:paraId="63DD1524" w14:textId="77777777" w:rsidR="00984C32" w:rsidRPr="00D4408E" w:rsidRDefault="00984C32" w:rsidP="00A354E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380F57F" w14:textId="77777777" w:rsidR="00984C32" w:rsidRPr="009C47F6" w:rsidRDefault="00984C32" w:rsidP="009C47F6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9C47F6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7556E6CB" w14:textId="77777777" w:rsidR="00B6667C" w:rsidRPr="00D4408E" w:rsidRDefault="00B6667C" w:rsidP="003E5AF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a chemical equation for anaerobic respiration. </w:t>
            </w:r>
          </w:p>
          <w:p w14:paraId="21E0FBE6" w14:textId="77777777" w:rsidR="00B6667C" w:rsidRPr="009C47F6" w:rsidRDefault="00B6667C" w:rsidP="003E5AF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Describe the different processes of anaerobic respiration and where they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9C47F6">
              <w:rPr>
                <w:rFonts w:eastAsia="SimSun" w:cs="Arial"/>
                <w:sz w:val="18"/>
                <w:szCs w:val="18"/>
                <w:lang w:val="en-US" w:eastAsia="en-GB"/>
              </w:rPr>
              <w:t>occur.</w:t>
            </w:r>
          </w:p>
          <w:p w14:paraId="4F2C6DA9" w14:textId="77777777" w:rsidR="00984C32" w:rsidRPr="009C47F6" w:rsidRDefault="00B6667C" w:rsidP="003E5AF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cs="Arial"/>
                <w:sz w:val="18"/>
                <w:szCs w:val="18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Use a method to carry out an experiment appropriately and independently,</w:t>
            </w:r>
            <w:r w:rsidR="008B4618" w:rsidRPr="00D4408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giving due regard to the correct manipulation of apparatus.</w:t>
            </w:r>
          </w:p>
          <w:p w14:paraId="7677D4B1" w14:textId="77777777" w:rsidR="009C47F6" w:rsidRPr="00D4408E" w:rsidRDefault="009C47F6" w:rsidP="003E5AFC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6520" w:type="dxa"/>
            <w:vMerge/>
          </w:tcPr>
          <w:p w14:paraId="6E278482" w14:textId="77777777" w:rsidR="00984C32" w:rsidRPr="00D4408E" w:rsidRDefault="00984C32" w:rsidP="00A354E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7D1352F4" w14:textId="77777777" w:rsidR="00984C32" w:rsidRPr="00D4408E" w:rsidRDefault="00984C32" w:rsidP="00A354EE">
            <w:pPr>
              <w:rPr>
                <w:rFonts w:cs="Arial"/>
                <w:sz w:val="18"/>
                <w:szCs w:val="18"/>
              </w:rPr>
            </w:pPr>
          </w:p>
        </w:tc>
      </w:tr>
      <w:tr w:rsidR="00984C32" w:rsidRPr="00D4408E" w14:paraId="659578A2" w14:textId="77777777" w:rsidTr="008B4618">
        <w:trPr>
          <w:trHeight w:val="1647"/>
        </w:trPr>
        <w:tc>
          <w:tcPr>
            <w:tcW w:w="3545" w:type="dxa"/>
            <w:vMerge/>
          </w:tcPr>
          <w:p w14:paraId="7BEAF1BB" w14:textId="77777777" w:rsidR="00984C32" w:rsidRPr="00D4408E" w:rsidRDefault="00984C32" w:rsidP="00A354E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F489575" w14:textId="77777777" w:rsidR="00984C32" w:rsidRPr="009C47F6" w:rsidRDefault="00984C32" w:rsidP="009C47F6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9C47F6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1E9A9388" w14:textId="77777777" w:rsidR="00B6667C" w:rsidRPr="009C47F6" w:rsidRDefault="00B6667C" w:rsidP="003E5AF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Compare the processes of aerobic and anaerobic respiration in terms of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9C47F6">
              <w:rPr>
                <w:rFonts w:eastAsia="SimSun" w:cs="Arial"/>
                <w:sz w:val="18"/>
                <w:szCs w:val="18"/>
                <w:lang w:val="en-US" w:eastAsia="en-GB"/>
              </w:rPr>
              <w:t>energy yield.</w:t>
            </w:r>
          </w:p>
          <w:p w14:paraId="2B1A7CC8" w14:textId="77777777" w:rsidR="00B6667C" w:rsidRPr="009C47F6" w:rsidRDefault="00B6667C" w:rsidP="003E5AF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Explain the consequences of anaerobic respiration in muscles in terms of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9C47F6">
              <w:rPr>
                <w:rFonts w:eastAsia="SimSun" w:cs="Arial"/>
                <w:sz w:val="18"/>
                <w:szCs w:val="18"/>
                <w:lang w:val="en-US" w:eastAsia="en-GB"/>
              </w:rPr>
              <w:t>oxygen debt.</w:t>
            </w:r>
          </w:p>
          <w:p w14:paraId="3231DD39" w14:textId="77777777" w:rsidR="00984C32" w:rsidRPr="009C47F6" w:rsidRDefault="00B6667C" w:rsidP="003E5AF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D4408E">
              <w:rPr>
                <w:rFonts w:eastAsia="SimSun" w:cs="Arial"/>
                <w:sz w:val="18"/>
                <w:szCs w:val="18"/>
                <w:lang w:val="en-US" w:eastAsia="en-GB"/>
              </w:rPr>
              <w:t>Use a method to carry out an experiment appropriately and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9C47F6">
              <w:rPr>
                <w:rFonts w:eastAsia="SimSun" w:cs="Arial"/>
                <w:sz w:val="18"/>
                <w:szCs w:val="18"/>
                <w:lang w:val="en-US" w:eastAsia="en-GB"/>
              </w:rPr>
              <w:t>independently, giving due regard to the correct manipulation of apparatus</w:t>
            </w:r>
            <w:r w:rsid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9C47F6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and the accuracy of </w:t>
            </w:r>
            <w:r w:rsidRPr="009C47F6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measurements.</w:t>
            </w:r>
          </w:p>
        </w:tc>
        <w:tc>
          <w:tcPr>
            <w:tcW w:w="6520" w:type="dxa"/>
            <w:vMerge/>
          </w:tcPr>
          <w:p w14:paraId="3E00A202" w14:textId="77777777" w:rsidR="00984C32" w:rsidRPr="00D4408E" w:rsidRDefault="00984C32" w:rsidP="00A354E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3953F973" w14:textId="77777777" w:rsidR="00984C32" w:rsidRPr="00D4408E" w:rsidRDefault="00984C32" w:rsidP="00A354E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241C01C" w14:textId="77777777" w:rsidR="008864E9" w:rsidRPr="00D4408E" w:rsidRDefault="008864E9" w:rsidP="00F95475">
      <w:pPr>
        <w:tabs>
          <w:tab w:val="left" w:pos="4853"/>
        </w:tabs>
        <w:rPr>
          <w:rFonts w:cs="Arial"/>
          <w:sz w:val="18"/>
          <w:szCs w:val="18"/>
        </w:rPr>
      </w:pPr>
    </w:p>
    <w:sectPr w:rsidR="008864E9" w:rsidRPr="00D4408E" w:rsidSect="00717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2694" w:right="3022" w:bottom="900" w:left="1225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EA4F4" w14:textId="77777777" w:rsidR="007C5275" w:rsidRDefault="007C5275">
      <w:r>
        <w:separator/>
      </w:r>
    </w:p>
    <w:p w14:paraId="6CAADABD" w14:textId="77777777" w:rsidR="007C5275" w:rsidRDefault="007C5275"/>
    <w:p w14:paraId="7196640B" w14:textId="77777777" w:rsidR="007C5275" w:rsidRDefault="007C5275"/>
  </w:endnote>
  <w:endnote w:type="continuationSeparator" w:id="0">
    <w:p w14:paraId="6DF653A7" w14:textId="77777777" w:rsidR="007C5275" w:rsidRDefault="007C5275">
      <w:r>
        <w:continuationSeparator/>
      </w:r>
    </w:p>
    <w:p w14:paraId="1DF41F69" w14:textId="77777777" w:rsidR="007C5275" w:rsidRDefault="007C5275"/>
    <w:p w14:paraId="3965CECB" w14:textId="77777777" w:rsidR="007C5275" w:rsidRDefault="007C5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S Lola Medium">
    <w:altName w:val="Arial Narrow"/>
    <w:charset w:val="00"/>
    <w:family w:val="auto"/>
    <w:pitch w:val="variable"/>
    <w:sig w:usb0="00000001" w:usb1="4000204A" w:usb2="00000000" w:usb3="00000000" w:csb0="0000009B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OUP2 Argo Light">
    <w:altName w:val="Times New Roman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S Lola ExtraBold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91EA0" w14:textId="77777777" w:rsidR="008B4618" w:rsidRDefault="008B4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C0B70" w14:textId="77777777" w:rsidR="000E76C3" w:rsidRDefault="000E76C3" w:rsidP="002F331F">
    <w:pPr>
      <w:pStyle w:val="11Footer"/>
      <w:ind w:left="-567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884488A" wp14:editId="65DFC95F">
              <wp:simplePos x="0" y="0"/>
              <wp:positionH relativeFrom="column">
                <wp:posOffset>-387985</wp:posOffset>
              </wp:positionH>
              <wp:positionV relativeFrom="paragraph">
                <wp:posOffset>-21590</wp:posOffset>
              </wp:positionV>
              <wp:extent cx="9835211" cy="0"/>
              <wp:effectExtent l="0" t="0" r="33020" b="1905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35211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086925" id="Straight Connector 1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55pt,-1.7pt" to="74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" strokecolor="green"/>
          </w:pict>
        </mc:Fallback>
      </mc:AlternateContent>
    </w:r>
    <w:r>
      <w:t xml:space="preserve">© Oxford University Press 2016    </w:t>
    </w:r>
    <w:hyperlink r:id="rId1" w:history="1">
      <w:r w:rsidRPr="00C953FA">
        <w:rPr>
          <w:rStyle w:val="Hyperlink"/>
          <w:color w:val="008000"/>
        </w:rPr>
        <w:t>www.oxfordsecondary.co.uk/acknowledgements</w:t>
      </w:r>
    </w:hyperlink>
  </w:p>
  <w:p w14:paraId="4E0F9BAE" w14:textId="77777777" w:rsidR="000E76C3" w:rsidRDefault="000E76C3" w:rsidP="002F331F">
    <w:pPr>
      <w:pStyle w:val="11Footer"/>
      <w:tabs>
        <w:tab w:val="clear" w:pos="10152"/>
      </w:tabs>
      <w:ind w:left="-567" w:right="-2435"/>
    </w:pPr>
    <w:r>
      <w:t>This resource sheet may have been changed from the original.</w:t>
    </w:r>
    <w:r>
      <w:tab/>
    </w:r>
    <w:r>
      <w:tab/>
    </w:r>
    <w:r>
      <w:tab/>
    </w:r>
    <w:r w:rsidRPr="001749F3">
      <w:rPr>
        <w:rFonts w:ascii="FS Lola Bold" w:hAnsi="FS Lola Bold"/>
        <w:sz w:val="28"/>
        <w:szCs w:val="28"/>
      </w:rPr>
      <w:fldChar w:fldCharType="begin"/>
    </w:r>
    <w:r w:rsidRPr="001749F3">
      <w:rPr>
        <w:rFonts w:ascii="FS Lola Bold" w:hAnsi="FS Lola Bold"/>
        <w:sz w:val="28"/>
        <w:szCs w:val="28"/>
      </w:rPr>
      <w:instrText xml:space="preserve"> PAGE </w:instrText>
    </w:r>
    <w:r w:rsidRPr="001749F3">
      <w:rPr>
        <w:rFonts w:ascii="FS Lola Bold" w:hAnsi="FS Lola Bold"/>
        <w:sz w:val="28"/>
        <w:szCs w:val="28"/>
      </w:rPr>
      <w:fldChar w:fldCharType="separate"/>
    </w:r>
    <w:r w:rsidR="00AB2816">
      <w:rPr>
        <w:rFonts w:ascii="FS Lola Bold" w:hAnsi="FS Lola Bold"/>
        <w:sz w:val="28"/>
        <w:szCs w:val="28"/>
      </w:rPr>
      <w:t>6</w:t>
    </w:r>
    <w:r w:rsidRPr="001749F3">
      <w:rPr>
        <w:rFonts w:ascii="FS Lola Bold" w:hAnsi="FS Lola Bold"/>
        <w:sz w:val="28"/>
        <w:szCs w:val="28"/>
      </w:rPr>
      <w:fldChar w:fldCharType="end"/>
    </w:r>
  </w:p>
  <w:p w14:paraId="47D453CD" w14:textId="77777777" w:rsidR="000E76C3" w:rsidRDefault="000E76C3" w:rsidP="00B63A5D">
    <w:pPr>
      <w:pStyle w:val="11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4049" w14:textId="77777777" w:rsidR="008B4618" w:rsidRDefault="008B4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70129" w14:textId="77777777" w:rsidR="007C5275" w:rsidRDefault="007C5275">
      <w:r>
        <w:separator/>
      </w:r>
    </w:p>
    <w:p w14:paraId="03045046" w14:textId="77777777" w:rsidR="007C5275" w:rsidRDefault="007C5275"/>
    <w:p w14:paraId="578840C1" w14:textId="77777777" w:rsidR="007C5275" w:rsidRDefault="007C5275"/>
  </w:footnote>
  <w:footnote w:type="continuationSeparator" w:id="0">
    <w:p w14:paraId="40460E41" w14:textId="77777777" w:rsidR="007C5275" w:rsidRDefault="007C5275">
      <w:r>
        <w:continuationSeparator/>
      </w:r>
    </w:p>
    <w:p w14:paraId="5A9D9806" w14:textId="77777777" w:rsidR="007C5275" w:rsidRDefault="007C5275"/>
    <w:p w14:paraId="6ADDF1CC" w14:textId="77777777" w:rsidR="007C5275" w:rsidRDefault="007C52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780C8" w14:textId="77777777" w:rsidR="008B4618" w:rsidRDefault="008B4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66EEF" w14:textId="77777777" w:rsidR="000E76C3" w:rsidRPr="00581F57" w:rsidRDefault="00C850FE" w:rsidP="00581F57">
    <w:pPr>
      <w:pStyle w:val="00PageHeader"/>
    </w:pPr>
    <w:r>
      <w:rPr>
        <w:lang w:eastAsia="en-GB"/>
      </w:rPr>
      <w:drawing>
        <wp:anchor distT="0" distB="0" distL="114300" distR="114300" simplePos="0" relativeHeight="251658240" behindDoc="1" locked="0" layoutInCell="1" allowOverlap="1" wp14:anchorId="4ACA3E3F" wp14:editId="4BC2CE41">
          <wp:simplePos x="0" y="0"/>
          <wp:positionH relativeFrom="column">
            <wp:posOffset>-892175</wp:posOffset>
          </wp:positionH>
          <wp:positionV relativeFrom="paragraph">
            <wp:posOffset>-438785</wp:posOffset>
          </wp:positionV>
          <wp:extent cx="10827385" cy="172529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7385" cy="172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6C3">
      <w:rPr>
        <w:rFonts w:ascii="FS Lola ExtraBold" w:hAnsi="FS Lola ExtraBold"/>
        <w:lang w:eastAsia="en-GB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0B6F6583" wp14:editId="4B961A85">
              <wp:simplePos x="0" y="0"/>
              <wp:positionH relativeFrom="column">
                <wp:posOffset>8337550</wp:posOffset>
              </wp:positionH>
              <wp:positionV relativeFrom="page">
                <wp:posOffset>895350</wp:posOffset>
              </wp:positionV>
              <wp:extent cx="860425" cy="422910"/>
              <wp:effectExtent l="0" t="0" r="0" b="0"/>
              <wp:wrapNone/>
              <wp:docPr id="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D2949" w14:textId="77777777" w:rsidR="000E76C3" w:rsidRPr="00F94F1B" w:rsidRDefault="00B6667C" w:rsidP="00F94F1B">
                          <w:pPr>
                            <w:pStyle w:val="00TopicNo"/>
                          </w:pPr>
                          <w:r>
                            <w:rPr>
                              <w:b/>
                            </w:rPr>
                            <w:t>B1.3</w:t>
                          </w:r>
                          <w:r w:rsidR="000E76C3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F6583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656.5pt;margin-top:70.5pt;width:67.75pt;height:33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" filled="f" stroked="f">
              <v:textbox inset=",7.2pt,,7.2pt">
                <w:txbxContent>
                  <w:p w14:paraId="553D2949" w14:textId="77777777" w:rsidR="000E76C3" w:rsidRPr="00F94F1B" w:rsidRDefault="00B6667C" w:rsidP="00F94F1B">
                    <w:pPr>
                      <w:pStyle w:val="00TopicNo"/>
                    </w:pPr>
                    <w:r>
                      <w:rPr>
                        <w:b/>
                      </w:rPr>
                      <w:t>B1.3</w:t>
                    </w:r>
                    <w:r w:rsidR="000E76C3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E76C3" w:rsidRPr="00581F57">
      <w:tab/>
    </w:r>
  </w:p>
  <w:p w14:paraId="13FA82FF" w14:textId="77777777" w:rsidR="000E76C3" w:rsidRDefault="000E76C3" w:rsidP="00995384">
    <w:pPr>
      <w:pStyle w:val="00PageSubhead"/>
      <w:tabs>
        <w:tab w:val="left" w:pos="2680"/>
      </w:tabs>
    </w:pPr>
    <w:r>
      <w:t xml:space="preserve">          Scheme of work</w:t>
    </w:r>
  </w:p>
  <w:p w14:paraId="0C801EA5" w14:textId="77777777" w:rsidR="000E76C3" w:rsidRPr="00581F57" w:rsidRDefault="000E76C3" w:rsidP="00995384">
    <w:pPr>
      <w:pStyle w:val="00PageSubhead"/>
      <w:tabs>
        <w:tab w:val="left" w:pos="26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16B6D" w14:textId="77777777" w:rsidR="008B4618" w:rsidRDefault="008B4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442E4"/>
    <w:multiLevelType w:val="hybridMultilevel"/>
    <w:tmpl w:val="C95C7772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1655A"/>
    <w:multiLevelType w:val="hybridMultilevel"/>
    <w:tmpl w:val="D75C7442"/>
    <w:lvl w:ilvl="0" w:tplc="6DFE3F1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6C44390"/>
    <w:multiLevelType w:val="hybridMultilevel"/>
    <w:tmpl w:val="52A4E49C"/>
    <w:lvl w:ilvl="0" w:tplc="AE6E4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F09FE"/>
    <w:multiLevelType w:val="hybridMultilevel"/>
    <w:tmpl w:val="12886176"/>
    <w:lvl w:ilvl="0" w:tplc="2C1A53DA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F62B9"/>
    <w:multiLevelType w:val="hybridMultilevel"/>
    <w:tmpl w:val="517460AC"/>
    <w:lvl w:ilvl="0" w:tplc="FF785C7C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8CC7274"/>
    <w:multiLevelType w:val="hybridMultilevel"/>
    <w:tmpl w:val="561E584E"/>
    <w:lvl w:ilvl="0" w:tplc="AE6E4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E0A61"/>
    <w:multiLevelType w:val="hybridMultilevel"/>
    <w:tmpl w:val="DED8880A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A83F05"/>
    <w:multiLevelType w:val="hybridMultilevel"/>
    <w:tmpl w:val="4B16ED7E"/>
    <w:lvl w:ilvl="0" w:tplc="94FC30F0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F586164"/>
    <w:multiLevelType w:val="hybridMultilevel"/>
    <w:tmpl w:val="AF76D57E"/>
    <w:lvl w:ilvl="0" w:tplc="7A5A5278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B36F0"/>
    <w:multiLevelType w:val="hybridMultilevel"/>
    <w:tmpl w:val="8B360832"/>
    <w:lvl w:ilvl="0" w:tplc="AE6E4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66E93"/>
    <w:multiLevelType w:val="hybridMultilevel"/>
    <w:tmpl w:val="5ED46378"/>
    <w:lvl w:ilvl="0" w:tplc="DAAA659C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04127"/>
    <w:multiLevelType w:val="hybridMultilevel"/>
    <w:tmpl w:val="66BA7B0E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D6794"/>
    <w:multiLevelType w:val="hybridMultilevel"/>
    <w:tmpl w:val="91C6D1A4"/>
    <w:lvl w:ilvl="0" w:tplc="7E6A3488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21"/>
  </w:num>
  <w:num w:numId="5">
    <w:abstractNumId w:val="17"/>
  </w:num>
  <w:num w:numId="6">
    <w:abstractNumId w:val="1"/>
  </w:num>
  <w:num w:numId="7">
    <w:abstractNumId w:val="19"/>
  </w:num>
  <w:num w:numId="8">
    <w:abstractNumId w:val="4"/>
  </w:num>
  <w:num w:numId="9">
    <w:abstractNumId w:val="10"/>
  </w:num>
  <w:num w:numId="10">
    <w:abstractNumId w:val="5"/>
  </w:num>
  <w:num w:numId="11">
    <w:abstractNumId w:val="18"/>
  </w:num>
  <w:num w:numId="12">
    <w:abstractNumId w:val="11"/>
  </w:num>
  <w:num w:numId="13">
    <w:abstractNumId w:val="0"/>
  </w:num>
  <w:num w:numId="1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55"/>
  <w:drawingGridHorizontalSpacing w:val="181"/>
  <w:drawingGridVerticalSpacing w:val="181"/>
  <w:noPunctuationKerning/>
  <w:characterSpacingControl w:val="doNotCompress"/>
  <w:hdrShapeDefaults>
    <o:shapedefaults v:ext="edit" spidmax="2049">
      <o:colormru v:ext="edit" colors="#89b8e1,#48173b,#56174c,#00812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F5"/>
    <w:rsid w:val="00000544"/>
    <w:rsid w:val="00001289"/>
    <w:rsid w:val="00011D2D"/>
    <w:rsid w:val="00017E3E"/>
    <w:rsid w:val="0002466F"/>
    <w:rsid w:val="00033754"/>
    <w:rsid w:val="00046782"/>
    <w:rsid w:val="0005252D"/>
    <w:rsid w:val="00070D40"/>
    <w:rsid w:val="00073DD1"/>
    <w:rsid w:val="00076713"/>
    <w:rsid w:val="00083BC8"/>
    <w:rsid w:val="00094405"/>
    <w:rsid w:val="000A09BD"/>
    <w:rsid w:val="000A39A6"/>
    <w:rsid w:val="000A436F"/>
    <w:rsid w:val="000B6F34"/>
    <w:rsid w:val="000C7196"/>
    <w:rsid w:val="000D1C4B"/>
    <w:rsid w:val="000D2365"/>
    <w:rsid w:val="000E3B3C"/>
    <w:rsid w:val="000E50FB"/>
    <w:rsid w:val="000E5AF5"/>
    <w:rsid w:val="000E76C3"/>
    <w:rsid w:val="000F28E1"/>
    <w:rsid w:val="000F2C3A"/>
    <w:rsid w:val="000F4834"/>
    <w:rsid w:val="000F5039"/>
    <w:rsid w:val="000F66EE"/>
    <w:rsid w:val="00101CD3"/>
    <w:rsid w:val="00105BC8"/>
    <w:rsid w:val="0010600F"/>
    <w:rsid w:val="0010641F"/>
    <w:rsid w:val="001069A0"/>
    <w:rsid w:val="00110CBA"/>
    <w:rsid w:val="001161A3"/>
    <w:rsid w:val="0011798C"/>
    <w:rsid w:val="00120853"/>
    <w:rsid w:val="00122206"/>
    <w:rsid w:val="00123C32"/>
    <w:rsid w:val="00132779"/>
    <w:rsid w:val="00136866"/>
    <w:rsid w:val="00142228"/>
    <w:rsid w:val="001455B0"/>
    <w:rsid w:val="00152FEE"/>
    <w:rsid w:val="0015466B"/>
    <w:rsid w:val="00163ABA"/>
    <w:rsid w:val="001733B4"/>
    <w:rsid w:val="001749F3"/>
    <w:rsid w:val="00174A04"/>
    <w:rsid w:val="00174CD3"/>
    <w:rsid w:val="001776DE"/>
    <w:rsid w:val="001807AF"/>
    <w:rsid w:val="001922FD"/>
    <w:rsid w:val="001A1C8E"/>
    <w:rsid w:val="001A47D5"/>
    <w:rsid w:val="001A5CAA"/>
    <w:rsid w:val="001A6F9F"/>
    <w:rsid w:val="001B2102"/>
    <w:rsid w:val="001C523B"/>
    <w:rsid w:val="001D278F"/>
    <w:rsid w:val="001F131D"/>
    <w:rsid w:val="001F5164"/>
    <w:rsid w:val="001F63C2"/>
    <w:rsid w:val="002003EC"/>
    <w:rsid w:val="0020566A"/>
    <w:rsid w:val="00223083"/>
    <w:rsid w:val="00227B09"/>
    <w:rsid w:val="00231315"/>
    <w:rsid w:val="00231D84"/>
    <w:rsid w:val="00235C7E"/>
    <w:rsid w:val="00236AB4"/>
    <w:rsid w:val="002376BB"/>
    <w:rsid w:val="00241250"/>
    <w:rsid w:val="00241918"/>
    <w:rsid w:val="0024221A"/>
    <w:rsid w:val="00243860"/>
    <w:rsid w:val="002521B9"/>
    <w:rsid w:val="00253FB7"/>
    <w:rsid w:val="00263564"/>
    <w:rsid w:val="002745DF"/>
    <w:rsid w:val="00275EE2"/>
    <w:rsid w:val="0028521B"/>
    <w:rsid w:val="00286C44"/>
    <w:rsid w:val="00292F4A"/>
    <w:rsid w:val="002959EF"/>
    <w:rsid w:val="002A0A36"/>
    <w:rsid w:val="002A5CF2"/>
    <w:rsid w:val="002B60D6"/>
    <w:rsid w:val="002B69A0"/>
    <w:rsid w:val="002C613F"/>
    <w:rsid w:val="002D30FB"/>
    <w:rsid w:val="002D3214"/>
    <w:rsid w:val="002D575B"/>
    <w:rsid w:val="002D711D"/>
    <w:rsid w:val="002F331F"/>
    <w:rsid w:val="0030129F"/>
    <w:rsid w:val="00306ADD"/>
    <w:rsid w:val="003134CD"/>
    <w:rsid w:val="00322AD6"/>
    <w:rsid w:val="0032524A"/>
    <w:rsid w:val="0032630E"/>
    <w:rsid w:val="00330E16"/>
    <w:rsid w:val="00333AE9"/>
    <w:rsid w:val="00333E3A"/>
    <w:rsid w:val="003347BB"/>
    <w:rsid w:val="00336C5C"/>
    <w:rsid w:val="00341BA3"/>
    <w:rsid w:val="00341C45"/>
    <w:rsid w:val="00351E94"/>
    <w:rsid w:val="00352710"/>
    <w:rsid w:val="00360A46"/>
    <w:rsid w:val="00361766"/>
    <w:rsid w:val="00363A4D"/>
    <w:rsid w:val="003650FF"/>
    <w:rsid w:val="0037040F"/>
    <w:rsid w:val="00370E23"/>
    <w:rsid w:val="00371024"/>
    <w:rsid w:val="00375E12"/>
    <w:rsid w:val="003761F3"/>
    <w:rsid w:val="003801F8"/>
    <w:rsid w:val="003905FF"/>
    <w:rsid w:val="003A46C0"/>
    <w:rsid w:val="003A6A98"/>
    <w:rsid w:val="003D1737"/>
    <w:rsid w:val="003D63F7"/>
    <w:rsid w:val="003E5AFC"/>
    <w:rsid w:val="003E77F1"/>
    <w:rsid w:val="003E79D5"/>
    <w:rsid w:val="003F5BAB"/>
    <w:rsid w:val="00410EF8"/>
    <w:rsid w:val="00412BB3"/>
    <w:rsid w:val="0042574A"/>
    <w:rsid w:val="0042623E"/>
    <w:rsid w:val="00426BD1"/>
    <w:rsid w:val="0043544B"/>
    <w:rsid w:val="00435D08"/>
    <w:rsid w:val="00447971"/>
    <w:rsid w:val="00447B73"/>
    <w:rsid w:val="00450A3B"/>
    <w:rsid w:val="00450DA2"/>
    <w:rsid w:val="00455CF5"/>
    <w:rsid w:val="0046431D"/>
    <w:rsid w:val="00464807"/>
    <w:rsid w:val="00471822"/>
    <w:rsid w:val="00472B0D"/>
    <w:rsid w:val="00480021"/>
    <w:rsid w:val="004818B1"/>
    <w:rsid w:val="00495D76"/>
    <w:rsid w:val="00495FB8"/>
    <w:rsid w:val="004B2C97"/>
    <w:rsid w:val="004B323F"/>
    <w:rsid w:val="004B531E"/>
    <w:rsid w:val="004C1495"/>
    <w:rsid w:val="004C19F3"/>
    <w:rsid w:val="004C4CBD"/>
    <w:rsid w:val="004C700D"/>
    <w:rsid w:val="004C7048"/>
    <w:rsid w:val="004D311D"/>
    <w:rsid w:val="004D3E5C"/>
    <w:rsid w:val="004D40F6"/>
    <w:rsid w:val="004D5A90"/>
    <w:rsid w:val="004E26CF"/>
    <w:rsid w:val="004F4D57"/>
    <w:rsid w:val="00501FFD"/>
    <w:rsid w:val="00510315"/>
    <w:rsid w:val="005115B9"/>
    <w:rsid w:val="00511A50"/>
    <w:rsid w:val="00522E15"/>
    <w:rsid w:val="005235ED"/>
    <w:rsid w:val="00526661"/>
    <w:rsid w:val="00534D81"/>
    <w:rsid w:val="005372DB"/>
    <w:rsid w:val="00551EB5"/>
    <w:rsid w:val="00555FF5"/>
    <w:rsid w:val="0056344F"/>
    <w:rsid w:val="005655BD"/>
    <w:rsid w:val="00577FCD"/>
    <w:rsid w:val="005810B0"/>
    <w:rsid w:val="00581F57"/>
    <w:rsid w:val="0058437A"/>
    <w:rsid w:val="00585009"/>
    <w:rsid w:val="0058683F"/>
    <w:rsid w:val="00587162"/>
    <w:rsid w:val="00587FBD"/>
    <w:rsid w:val="005906D5"/>
    <w:rsid w:val="00594559"/>
    <w:rsid w:val="00594EE4"/>
    <w:rsid w:val="00595052"/>
    <w:rsid w:val="005B5E91"/>
    <w:rsid w:val="005C59DF"/>
    <w:rsid w:val="005E3BDF"/>
    <w:rsid w:val="005F3A41"/>
    <w:rsid w:val="006035D7"/>
    <w:rsid w:val="00604457"/>
    <w:rsid w:val="006065E8"/>
    <w:rsid w:val="00610A87"/>
    <w:rsid w:val="006134B4"/>
    <w:rsid w:val="0061583F"/>
    <w:rsid w:val="00615BD3"/>
    <w:rsid w:val="00622F31"/>
    <w:rsid w:val="00637C6F"/>
    <w:rsid w:val="00646324"/>
    <w:rsid w:val="0065005D"/>
    <w:rsid w:val="00651F0C"/>
    <w:rsid w:val="0065357F"/>
    <w:rsid w:val="00657D55"/>
    <w:rsid w:val="0066656B"/>
    <w:rsid w:val="00670DF6"/>
    <w:rsid w:val="0067151B"/>
    <w:rsid w:val="00672237"/>
    <w:rsid w:val="00675B9C"/>
    <w:rsid w:val="0068123F"/>
    <w:rsid w:val="006818B1"/>
    <w:rsid w:val="006878B4"/>
    <w:rsid w:val="00690161"/>
    <w:rsid w:val="00692865"/>
    <w:rsid w:val="00694EBF"/>
    <w:rsid w:val="0069690C"/>
    <w:rsid w:val="00696AF6"/>
    <w:rsid w:val="006A1700"/>
    <w:rsid w:val="006A3A15"/>
    <w:rsid w:val="006A60A9"/>
    <w:rsid w:val="006B0569"/>
    <w:rsid w:val="006B6CA8"/>
    <w:rsid w:val="006B7A76"/>
    <w:rsid w:val="006C190F"/>
    <w:rsid w:val="006C2675"/>
    <w:rsid w:val="006C5D67"/>
    <w:rsid w:val="006C7BEB"/>
    <w:rsid w:val="006D1532"/>
    <w:rsid w:val="006D28E5"/>
    <w:rsid w:val="006D40B6"/>
    <w:rsid w:val="006E0282"/>
    <w:rsid w:val="006F55EC"/>
    <w:rsid w:val="00704DFE"/>
    <w:rsid w:val="00707B14"/>
    <w:rsid w:val="00712CB4"/>
    <w:rsid w:val="00714D9B"/>
    <w:rsid w:val="007166CA"/>
    <w:rsid w:val="00716BFC"/>
    <w:rsid w:val="0071779A"/>
    <w:rsid w:val="00717DA4"/>
    <w:rsid w:val="007207E3"/>
    <w:rsid w:val="007329B8"/>
    <w:rsid w:val="007351EA"/>
    <w:rsid w:val="007413F4"/>
    <w:rsid w:val="00742956"/>
    <w:rsid w:val="00744E61"/>
    <w:rsid w:val="00746D15"/>
    <w:rsid w:val="00751115"/>
    <w:rsid w:val="007515D2"/>
    <w:rsid w:val="00754D1D"/>
    <w:rsid w:val="00756D3B"/>
    <w:rsid w:val="0075706C"/>
    <w:rsid w:val="007712E6"/>
    <w:rsid w:val="0077302E"/>
    <w:rsid w:val="00773F5C"/>
    <w:rsid w:val="00776B56"/>
    <w:rsid w:val="0078134D"/>
    <w:rsid w:val="0078389B"/>
    <w:rsid w:val="007841AE"/>
    <w:rsid w:val="00790927"/>
    <w:rsid w:val="00791316"/>
    <w:rsid w:val="00796EA2"/>
    <w:rsid w:val="007A1474"/>
    <w:rsid w:val="007A7150"/>
    <w:rsid w:val="007B0175"/>
    <w:rsid w:val="007B59FF"/>
    <w:rsid w:val="007B7560"/>
    <w:rsid w:val="007C4474"/>
    <w:rsid w:val="007C4824"/>
    <w:rsid w:val="007C4CC0"/>
    <w:rsid w:val="007C5275"/>
    <w:rsid w:val="007C5606"/>
    <w:rsid w:val="007D0BB1"/>
    <w:rsid w:val="007E1B3C"/>
    <w:rsid w:val="007F0A4A"/>
    <w:rsid w:val="007F0B3A"/>
    <w:rsid w:val="007F2D98"/>
    <w:rsid w:val="007F3BCB"/>
    <w:rsid w:val="007F3F8F"/>
    <w:rsid w:val="007F6405"/>
    <w:rsid w:val="0080592D"/>
    <w:rsid w:val="00820BC5"/>
    <w:rsid w:val="00825203"/>
    <w:rsid w:val="0082734E"/>
    <w:rsid w:val="00837D4E"/>
    <w:rsid w:val="00853DD5"/>
    <w:rsid w:val="00854F0F"/>
    <w:rsid w:val="008559AA"/>
    <w:rsid w:val="00855BE7"/>
    <w:rsid w:val="00855CFF"/>
    <w:rsid w:val="008725AA"/>
    <w:rsid w:val="00881851"/>
    <w:rsid w:val="00882182"/>
    <w:rsid w:val="00884215"/>
    <w:rsid w:val="008864E9"/>
    <w:rsid w:val="00890E2D"/>
    <w:rsid w:val="008A34D1"/>
    <w:rsid w:val="008B0660"/>
    <w:rsid w:val="008B2402"/>
    <w:rsid w:val="008B4618"/>
    <w:rsid w:val="008B61B7"/>
    <w:rsid w:val="008C0345"/>
    <w:rsid w:val="008C19A2"/>
    <w:rsid w:val="008C1C79"/>
    <w:rsid w:val="008D4D12"/>
    <w:rsid w:val="008D7269"/>
    <w:rsid w:val="008D793C"/>
    <w:rsid w:val="008E5917"/>
    <w:rsid w:val="008E597F"/>
    <w:rsid w:val="008F5F16"/>
    <w:rsid w:val="00905B0A"/>
    <w:rsid w:val="00906E4F"/>
    <w:rsid w:val="00910C16"/>
    <w:rsid w:val="009129CC"/>
    <w:rsid w:val="00927DD6"/>
    <w:rsid w:val="009348BD"/>
    <w:rsid w:val="00935879"/>
    <w:rsid w:val="00940123"/>
    <w:rsid w:val="00941D39"/>
    <w:rsid w:val="00944896"/>
    <w:rsid w:val="00945FAD"/>
    <w:rsid w:val="00951267"/>
    <w:rsid w:val="00956197"/>
    <w:rsid w:val="00956AF3"/>
    <w:rsid w:val="00957F89"/>
    <w:rsid w:val="00961FD3"/>
    <w:rsid w:val="00982141"/>
    <w:rsid w:val="009833D9"/>
    <w:rsid w:val="00984C32"/>
    <w:rsid w:val="009870C6"/>
    <w:rsid w:val="0098754B"/>
    <w:rsid w:val="00995384"/>
    <w:rsid w:val="009963E1"/>
    <w:rsid w:val="009974B9"/>
    <w:rsid w:val="009A03A4"/>
    <w:rsid w:val="009A1741"/>
    <w:rsid w:val="009A2586"/>
    <w:rsid w:val="009A390A"/>
    <w:rsid w:val="009B0200"/>
    <w:rsid w:val="009B2F95"/>
    <w:rsid w:val="009B7706"/>
    <w:rsid w:val="009C47F6"/>
    <w:rsid w:val="009D23B1"/>
    <w:rsid w:val="009D7B72"/>
    <w:rsid w:val="009E3DDC"/>
    <w:rsid w:val="009E5B0E"/>
    <w:rsid w:val="009E63D4"/>
    <w:rsid w:val="009E6E09"/>
    <w:rsid w:val="009F1687"/>
    <w:rsid w:val="009F6674"/>
    <w:rsid w:val="00A023DA"/>
    <w:rsid w:val="00A0374E"/>
    <w:rsid w:val="00A142E7"/>
    <w:rsid w:val="00A143D2"/>
    <w:rsid w:val="00A1487E"/>
    <w:rsid w:val="00A15C52"/>
    <w:rsid w:val="00A16B35"/>
    <w:rsid w:val="00A21E41"/>
    <w:rsid w:val="00A31E5E"/>
    <w:rsid w:val="00A354EE"/>
    <w:rsid w:val="00A3739B"/>
    <w:rsid w:val="00A408EF"/>
    <w:rsid w:val="00A46DDD"/>
    <w:rsid w:val="00A47865"/>
    <w:rsid w:val="00A526BF"/>
    <w:rsid w:val="00A60776"/>
    <w:rsid w:val="00A61561"/>
    <w:rsid w:val="00A65398"/>
    <w:rsid w:val="00A66A0B"/>
    <w:rsid w:val="00A70125"/>
    <w:rsid w:val="00A7358B"/>
    <w:rsid w:val="00A772BB"/>
    <w:rsid w:val="00A80A63"/>
    <w:rsid w:val="00A908C9"/>
    <w:rsid w:val="00A930C8"/>
    <w:rsid w:val="00A949E8"/>
    <w:rsid w:val="00A96DF6"/>
    <w:rsid w:val="00A97DE6"/>
    <w:rsid w:val="00AA577B"/>
    <w:rsid w:val="00AB2816"/>
    <w:rsid w:val="00AB37F9"/>
    <w:rsid w:val="00AB4A2D"/>
    <w:rsid w:val="00AB56F1"/>
    <w:rsid w:val="00AB63F7"/>
    <w:rsid w:val="00AC333C"/>
    <w:rsid w:val="00AC3B2C"/>
    <w:rsid w:val="00AC7606"/>
    <w:rsid w:val="00AD1D58"/>
    <w:rsid w:val="00AD47B3"/>
    <w:rsid w:val="00AD581E"/>
    <w:rsid w:val="00AD793E"/>
    <w:rsid w:val="00AE22DD"/>
    <w:rsid w:val="00AE3E2F"/>
    <w:rsid w:val="00AF0E81"/>
    <w:rsid w:val="00B04605"/>
    <w:rsid w:val="00B06D1A"/>
    <w:rsid w:val="00B121D6"/>
    <w:rsid w:val="00B209DC"/>
    <w:rsid w:val="00B26E7D"/>
    <w:rsid w:val="00B325C8"/>
    <w:rsid w:val="00B33530"/>
    <w:rsid w:val="00B33C07"/>
    <w:rsid w:val="00B3500D"/>
    <w:rsid w:val="00B361D5"/>
    <w:rsid w:val="00B372E7"/>
    <w:rsid w:val="00B45C7A"/>
    <w:rsid w:val="00B52025"/>
    <w:rsid w:val="00B63A5D"/>
    <w:rsid w:val="00B6516C"/>
    <w:rsid w:val="00B6667C"/>
    <w:rsid w:val="00B75215"/>
    <w:rsid w:val="00B75F88"/>
    <w:rsid w:val="00B774D1"/>
    <w:rsid w:val="00B83BD5"/>
    <w:rsid w:val="00B84068"/>
    <w:rsid w:val="00B90C13"/>
    <w:rsid w:val="00B93C8C"/>
    <w:rsid w:val="00BA62FA"/>
    <w:rsid w:val="00BB0817"/>
    <w:rsid w:val="00BB5326"/>
    <w:rsid w:val="00BB5FF3"/>
    <w:rsid w:val="00BC0E1D"/>
    <w:rsid w:val="00BC5A84"/>
    <w:rsid w:val="00BC6BCA"/>
    <w:rsid w:val="00BC76F5"/>
    <w:rsid w:val="00BC7730"/>
    <w:rsid w:val="00BD1F10"/>
    <w:rsid w:val="00BD7D1F"/>
    <w:rsid w:val="00BE1143"/>
    <w:rsid w:val="00BE1850"/>
    <w:rsid w:val="00BF2DF7"/>
    <w:rsid w:val="00C06384"/>
    <w:rsid w:val="00C16483"/>
    <w:rsid w:val="00C20E32"/>
    <w:rsid w:val="00C2375F"/>
    <w:rsid w:val="00C23E47"/>
    <w:rsid w:val="00C24B1B"/>
    <w:rsid w:val="00C26F81"/>
    <w:rsid w:val="00C27B90"/>
    <w:rsid w:val="00C32614"/>
    <w:rsid w:val="00C3282B"/>
    <w:rsid w:val="00C34980"/>
    <w:rsid w:val="00C461B1"/>
    <w:rsid w:val="00C778DA"/>
    <w:rsid w:val="00C84313"/>
    <w:rsid w:val="00C850FE"/>
    <w:rsid w:val="00C97832"/>
    <w:rsid w:val="00CA12A6"/>
    <w:rsid w:val="00CA6DA1"/>
    <w:rsid w:val="00CB40F4"/>
    <w:rsid w:val="00CB4DEF"/>
    <w:rsid w:val="00CB6E5B"/>
    <w:rsid w:val="00CB7C55"/>
    <w:rsid w:val="00CC5695"/>
    <w:rsid w:val="00CD06AD"/>
    <w:rsid w:val="00CD4792"/>
    <w:rsid w:val="00CD5CD6"/>
    <w:rsid w:val="00CE0126"/>
    <w:rsid w:val="00CE243F"/>
    <w:rsid w:val="00CE71F8"/>
    <w:rsid w:val="00CF16DF"/>
    <w:rsid w:val="00CF25F5"/>
    <w:rsid w:val="00CF25FE"/>
    <w:rsid w:val="00CF580B"/>
    <w:rsid w:val="00CF6385"/>
    <w:rsid w:val="00D07034"/>
    <w:rsid w:val="00D2789A"/>
    <w:rsid w:val="00D355D0"/>
    <w:rsid w:val="00D36075"/>
    <w:rsid w:val="00D40148"/>
    <w:rsid w:val="00D415C8"/>
    <w:rsid w:val="00D42FD1"/>
    <w:rsid w:val="00D4381C"/>
    <w:rsid w:val="00D4408E"/>
    <w:rsid w:val="00D60E67"/>
    <w:rsid w:val="00D675B2"/>
    <w:rsid w:val="00D722D4"/>
    <w:rsid w:val="00D760E5"/>
    <w:rsid w:val="00D83289"/>
    <w:rsid w:val="00D87CEF"/>
    <w:rsid w:val="00D9355F"/>
    <w:rsid w:val="00D975CA"/>
    <w:rsid w:val="00DA1293"/>
    <w:rsid w:val="00DA2DB1"/>
    <w:rsid w:val="00DB7CE2"/>
    <w:rsid w:val="00DB7DF9"/>
    <w:rsid w:val="00DC1512"/>
    <w:rsid w:val="00DC1563"/>
    <w:rsid w:val="00DC6A93"/>
    <w:rsid w:val="00DC7EA4"/>
    <w:rsid w:val="00DD137A"/>
    <w:rsid w:val="00DD3599"/>
    <w:rsid w:val="00DD3970"/>
    <w:rsid w:val="00DE3B3A"/>
    <w:rsid w:val="00DE7654"/>
    <w:rsid w:val="00DF05D1"/>
    <w:rsid w:val="00DF196A"/>
    <w:rsid w:val="00E00244"/>
    <w:rsid w:val="00E151B8"/>
    <w:rsid w:val="00E160BF"/>
    <w:rsid w:val="00E2123D"/>
    <w:rsid w:val="00E2442C"/>
    <w:rsid w:val="00E30715"/>
    <w:rsid w:val="00E3169E"/>
    <w:rsid w:val="00E33569"/>
    <w:rsid w:val="00E373E9"/>
    <w:rsid w:val="00E44AE0"/>
    <w:rsid w:val="00E51645"/>
    <w:rsid w:val="00E51AF3"/>
    <w:rsid w:val="00E5625C"/>
    <w:rsid w:val="00E62CBD"/>
    <w:rsid w:val="00E63CFE"/>
    <w:rsid w:val="00E65FA8"/>
    <w:rsid w:val="00E872A5"/>
    <w:rsid w:val="00E87304"/>
    <w:rsid w:val="00E92080"/>
    <w:rsid w:val="00E93A52"/>
    <w:rsid w:val="00EA2B90"/>
    <w:rsid w:val="00EA6DC4"/>
    <w:rsid w:val="00EB24FD"/>
    <w:rsid w:val="00EB3F6D"/>
    <w:rsid w:val="00EB57C7"/>
    <w:rsid w:val="00EB7284"/>
    <w:rsid w:val="00EC122C"/>
    <w:rsid w:val="00EC2A90"/>
    <w:rsid w:val="00ED0DC6"/>
    <w:rsid w:val="00ED3821"/>
    <w:rsid w:val="00ED4789"/>
    <w:rsid w:val="00ED68C2"/>
    <w:rsid w:val="00EE181B"/>
    <w:rsid w:val="00EE2E91"/>
    <w:rsid w:val="00EF2B9B"/>
    <w:rsid w:val="00F029A9"/>
    <w:rsid w:val="00F02B24"/>
    <w:rsid w:val="00F06CF9"/>
    <w:rsid w:val="00F12E02"/>
    <w:rsid w:val="00F144EC"/>
    <w:rsid w:val="00F204B5"/>
    <w:rsid w:val="00F21361"/>
    <w:rsid w:val="00F22AD8"/>
    <w:rsid w:val="00F23659"/>
    <w:rsid w:val="00F24A00"/>
    <w:rsid w:val="00F3012C"/>
    <w:rsid w:val="00F30F93"/>
    <w:rsid w:val="00F32101"/>
    <w:rsid w:val="00F33922"/>
    <w:rsid w:val="00F37EAB"/>
    <w:rsid w:val="00F422EB"/>
    <w:rsid w:val="00F45176"/>
    <w:rsid w:val="00F51E40"/>
    <w:rsid w:val="00F675B8"/>
    <w:rsid w:val="00F73754"/>
    <w:rsid w:val="00F85891"/>
    <w:rsid w:val="00F87DF5"/>
    <w:rsid w:val="00F94F1B"/>
    <w:rsid w:val="00F95475"/>
    <w:rsid w:val="00FA013D"/>
    <w:rsid w:val="00FA7B34"/>
    <w:rsid w:val="00FB0B97"/>
    <w:rsid w:val="00FC363D"/>
    <w:rsid w:val="00FC6A1A"/>
    <w:rsid w:val="00FD2D81"/>
    <w:rsid w:val="00FE133B"/>
    <w:rsid w:val="00FE6AD3"/>
    <w:rsid w:val="00FF258A"/>
    <w:rsid w:val="00FF2C31"/>
    <w:rsid w:val="00FF2E3E"/>
    <w:rsid w:val="00FF41DF"/>
    <w:rsid w:val="00FF4FCA"/>
    <w:rsid w:val="00FF5177"/>
    <w:rsid w:val="00FF7888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9b8e1,#48173b,#56174c,#00812f"/>
    </o:shapedefaults>
    <o:shapelayout v:ext="edit">
      <o:idmap v:ext="edit" data="1"/>
    </o:shapelayout>
  </w:shapeDefaults>
  <w:doNotEmbedSmartTags/>
  <w:decimalSymbol w:val="."/>
  <w:listSeparator w:val=","/>
  <w14:docId w14:val="26555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FF7888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FF7888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FF7888"/>
    <w:pPr>
      <w:numPr>
        <w:numId w:val="3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FF7888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F7888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FF7888"/>
    <w:pPr>
      <w:numPr>
        <w:numId w:val="7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D2789A"/>
    <w:pPr>
      <w:numPr>
        <w:numId w:val="8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FF7888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FF7888"/>
    <w:pPr>
      <w:tabs>
        <w:tab w:val="left" w:pos="1728"/>
      </w:tabs>
    </w:pPr>
    <w:rPr>
      <w:rFonts w:ascii="FS Lola Medium" w:eastAsia="Times New Roman" w:hAnsi="FS Lola Medium"/>
      <w:noProof/>
      <w:color w:val="00812F"/>
      <w:sz w:val="72"/>
      <w:szCs w:val="72"/>
      <w:lang w:eastAsia="en-US"/>
    </w:rPr>
  </w:style>
  <w:style w:type="paragraph" w:customStyle="1" w:styleId="03BoxText">
    <w:name w:val="03 = Box Text"/>
    <w:qFormat/>
    <w:rsid w:val="00FF7888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FF7888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F131D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00812F"/>
      <w:sz w:val="40"/>
      <w:szCs w:val="40"/>
      <w:lang w:eastAsia="en-US"/>
    </w:rPr>
  </w:style>
  <w:style w:type="paragraph" w:customStyle="1" w:styleId="00TopicNo">
    <w:name w:val="00 = Topic No."/>
    <w:qFormat/>
    <w:rsid w:val="00FF7888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FF7888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FF7888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FF7888"/>
    <w:pPr>
      <w:numPr>
        <w:numId w:val="5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FF7888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FF7888"/>
    <w:pPr>
      <w:numPr>
        <w:numId w:val="4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F7888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customStyle="1" w:styleId="03BoxBullet">
    <w:name w:val="03 = Box Bullet"/>
    <w:qFormat/>
    <w:rsid w:val="00FF7888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FF7888"/>
    <w:pPr>
      <w:numPr>
        <w:numId w:val="2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F7888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FF7888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11D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11D2D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011D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11D2D"/>
    <w:rPr>
      <w:rFonts w:ascii="Arial" w:eastAsia="Times New Roman" w:hAnsi="Arial"/>
      <w:sz w:val="22"/>
      <w:lang w:val="en-GB"/>
    </w:rPr>
  </w:style>
  <w:style w:type="character" w:styleId="CommentReference">
    <w:name w:val="annotation reference"/>
    <w:uiPriority w:val="99"/>
    <w:rsid w:val="00D97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75CA"/>
    <w:rPr>
      <w:sz w:val="20"/>
    </w:rPr>
  </w:style>
  <w:style w:type="character" w:customStyle="1" w:styleId="CommentTextChar">
    <w:name w:val="Comment Text Char"/>
    <w:link w:val="CommentText"/>
    <w:uiPriority w:val="99"/>
    <w:rsid w:val="00D975CA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75CA"/>
    <w:rPr>
      <w:b/>
      <w:bCs/>
    </w:rPr>
  </w:style>
  <w:style w:type="character" w:customStyle="1" w:styleId="CommentSubjectChar">
    <w:name w:val="Comment Subject Char"/>
    <w:link w:val="CommentSubject"/>
    <w:rsid w:val="00D975CA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D97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75C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75706C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Numberlist">
    <w:name w:val="Number list"/>
    <w:rsid w:val="00776B56"/>
    <w:pPr>
      <w:tabs>
        <w:tab w:val="num" w:pos="283"/>
        <w:tab w:val="left" w:pos="567"/>
        <w:tab w:val="left" w:pos="851"/>
      </w:tabs>
      <w:spacing w:after="60"/>
      <w:ind w:left="283" w:right="425" w:hanging="283"/>
    </w:pPr>
    <w:rPr>
      <w:rFonts w:ascii="Arial" w:eastAsia="Times New Roman" w:hAnsi="Arial"/>
      <w:sz w:val="22"/>
      <w:lang w:eastAsia="en-US"/>
    </w:rPr>
  </w:style>
  <w:style w:type="paragraph" w:customStyle="1" w:styleId="definition">
    <w:name w:val="definition"/>
    <w:basedOn w:val="Normal"/>
    <w:rsid w:val="001A1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termtext1">
    <w:name w:val="termtext1"/>
    <w:rsid w:val="001A1C8E"/>
    <w:rPr>
      <w:rFonts w:ascii="Georgia" w:hAnsi="Georgia" w:hint="default"/>
    </w:rPr>
  </w:style>
  <w:style w:type="table" w:styleId="TableGrid">
    <w:name w:val="Table Grid"/>
    <w:basedOn w:val="TableNormal"/>
    <w:uiPriority w:val="39"/>
    <w:rsid w:val="000E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B33C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5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lobal.oup.com/education/content/secondary/online-products/acknowledgements/?region=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E06C3-5A8E-421E-9211-AE7287D7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2020-07-03T17:16:00Z</dcterms:created>
  <dcterms:modified xsi:type="dcterms:W3CDTF">2020-07-03T17:16:00Z</dcterms:modified>
</cp:coreProperties>
</file>